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63F" w:rsidRPr="00F91430" w:rsidRDefault="00D9363F" w:rsidP="00F9143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D9363F" w:rsidRPr="00F91430" w:rsidRDefault="00D9363F" w:rsidP="00F9143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>краевое государственное бюджетное</w:t>
      </w:r>
    </w:p>
    <w:p w:rsidR="00D9363F" w:rsidRPr="00F91430" w:rsidRDefault="00D9363F" w:rsidP="00F9143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>профессиональное образовательное учреждение № 16</w:t>
      </w:r>
    </w:p>
    <w:p w:rsidR="00D9363F" w:rsidRPr="00F91430" w:rsidRDefault="00D9363F" w:rsidP="00F9143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>имени Героя Советского Союза А.С. Панова</w:t>
      </w: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9363F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b/>
          <w:szCs w:val="28"/>
        </w:rPr>
      </w:pPr>
      <w:r w:rsidRPr="00F91430">
        <w:rPr>
          <w:rFonts w:ascii="Times New Roman" w:eastAsia="Calibri" w:hAnsi="Times New Roman" w:cs="Times New Roman"/>
          <w:b/>
          <w:szCs w:val="28"/>
        </w:rPr>
        <w:t>ПРОГРАММА УЧЕБНОЙ ДИСЦИПЛИНЫ</w:t>
      </w: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91430">
        <w:rPr>
          <w:rFonts w:ascii="Times New Roman" w:eastAsia="Calibri" w:hAnsi="Times New Roman" w:cs="Times New Roman"/>
          <w:b/>
          <w:sz w:val="28"/>
          <w:szCs w:val="28"/>
        </w:rPr>
        <w:t>АД.0</w:t>
      </w:r>
      <w:r w:rsidR="00A070B5" w:rsidRPr="00F91430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F9143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070B5" w:rsidRPr="00F91430">
        <w:rPr>
          <w:rFonts w:ascii="Times New Roman" w:eastAsia="Calibri" w:hAnsi="Times New Roman" w:cs="Times New Roman"/>
          <w:b/>
          <w:sz w:val="28"/>
          <w:szCs w:val="28"/>
        </w:rPr>
        <w:t>Основы интеллектуального труда</w:t>
      </w: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 xml:space="preserve">Основная профессиональная образовательная программа среднего профессионального образования программа подготовки </w:t>
      </w: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 xml:space="preserve">квалифицированных рабочих, служащих </w:t>
      </w: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 xml:space="preserve">по профессии </w:t>
      </w: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>54.01.20 Графический дизайнер</w:t>
      </w: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>Социально-экономический профиль</w:t>
      </w: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9363F" w:rsidRDefault="00D9363F" w:rsidP="00F91430">
      <w:pPr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F91430" w:rsidRDefault="00F91430" w:rsidP="00F91430">
      <w:pPr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>Хабаровск</w:t>
      </w:r>
    </w:p>
    <w:p w:rsidR="00D9363F" w:rsidRPr="00F91430" w:rsidRDefault="00D9363F" w:rsidP="00F9143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>2018 г.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86"/>
      </w:tblGrid>
      <w:tr w:rsidR="00D9363F" w:rsidRPr="00F91430" w:rsidTr="00691DA6">
        <w:tc>
          <w:tcPr>
            <w:tcW w:w="5178" w:type="dxa"/>
          </w:tcPr>
          <w:p w:rsidR="00D9363F" w:rsidRPr="00F91430" w:rsidRDefault="00D9363F" w:rsidP="00F9143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143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D9363F" w:rsidRPr="00F91430" w:rsidRDefault="00D9363F" w:rsidP="00F9143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1430">
              <w:rPr>
                <w:rFonts w:ascii="Times New Roman" w:eastAsia="Calibri" w:hAnsi="Times New Roman" w:cs="Times New Roman"/>
                <w:sz w:val="28"/>
                <w:szCs w:val="28"/>
              </w:rPr>
              <w:t>Предметно-цикловой комиссией</w:t>
            </w:r>
          </w:p>
          <w:p w:rsidR="00D9363F" w:rsidRPr="00F91430" w:rsidRDefault="00D9363F" w:rsidP="00F9143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1430">
              <w:rPr>
                <w:rFonts w:ascii="Times New Roman" w:eastAsia="Calibri" w:hAnsi="Times New Roman" w:cs="Times New Roman"/>
                <w:sz w:val="28"/>
                <w:szCs w:val="28"/>
              </w:rPr>
              <w:t>___________</w:t>
            </w:r>
            <w:r w:rsidR="00B400EB">
              <w:rPr>
                <w:rFonts w:ascii="Times New Roman" w:eastAsia="Calibri" w:hAnsi="Times New Roman" w:cs="Times New Roman"/>
                <w:sz w:val="28"/>
                <w:szCs w:val="28"/>
              </w:rPr>
              <w:t>Змиевская Н.Е.</w:t>
            </w:r>
            <w:r w:rsidRPr="00F914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«____»_______________2018 г.</w:t>
            </w:r>
          </w:p>
        </w:tc>
        <w:tc>
          <w:tcPr>
            <w:tcW w:w="5178" w:type="dxa"/>
          </w:tcPr>
          <w:p w:rsidR="00D9363F" w:rsidRPr="00F91430" w:rsidRDefault="00D9363F" w:rsidP="00F9143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14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УТВЕРЖДАЮ </w:t>
            </w:r>
          </w:p>
          <w:p w:rsidR="00D9363F" w:rsidRPr="00F91430" w:rsidRDefault="00D9363F" w:rsidP="00F9143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1430">
              <w:rPr>
                <w:rFonts w:ascii="Times New Roman" w:eastAsia="Calibri" w:hAnsi="Times New Roman" w:cs="Times New Roman"/>
                <w:sz w:val="28"/>
                <w:szCs w:val="28"/>
              </w:rPr>
              <w:t>Зам. директора по ТО</w:t>
            </w:r>
          </w:p>
          <w:p w:rsidR="00D9363F" w:rsidRPr="00F91430" w:rsidRDefault="00D9363F" w:rsidP="00F9143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1430">
              <w:rPr>
                <w:rFonts w:ascii="Times New Roman" w:eastAsia="Calibri" w:hAnsi="Times New Roman" w:cs="Times New Roman"/>
                <w:sz w:val="28"/>
                <w:szCs w:val="28"/>
              </w:rPr>
              <w:t>___________ Котенева С.Б.</w:t>
            </w:r>
          </w:p>
          <w:p w:rsidR="00D9363F" w:rsidRPr="00F91430" w:rsidRDefault="00D9363F" w:rsidP="00F9143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1430">
              <w:rPr>
                <w:rFonts w:ascii="Times New Roman" w:eastAsia="Calibri" w:hAnsi="Times New Roman" w:cs="Times New Roman"/>
                <w:sz w:val="28"/>
                <w:szCs w:val="28"/>
              </w:rPr>
              <w:t>«____»_______________2018 г.</w:t>
            </w:r>
          </w:p>
        </w:tc>
      </w:tr>
    </w:tbl>
    <w:p w:rsidR="00D9363F" w:rsidRPr="00F91430" w:rsidRDefault="00D9363F" w:rsidP="00F91430">
      <w:pPr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</w:t>
      </w:r>
    </w:p>
    <w:p w:rsidR="00D9363F" w:rsidRPr="00F91430" w:rsidRDefault="00D9363F" w:rsidP="00F91430">
      <w:pPr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</w:p>
    <w:p w:rsidR="00D9363F" w:rsidRPr="00F91430" w:rsidRDefault="00D9363F" w:rsidP="00F91430">
      <w:pPr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</w:p>
    <w:p w:rsidR="00D9363F" w:rsidRPr="00F91430" w:rsidRDefault="00D9363F" w:rsidP="00F91430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rPr>
          <w:rFonts w:ascii="Times New Roman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 xml:space="preserve">Составитель  программы </w:t>
      </w:r>
    </w:p>
    <w:p w:rsidR="00D9363F" w:rsidRPr="00F91430" w:rsidRDefault="00D9363F" w:rsidP="00F91430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 xml:space="preserve">преподаватель  ____________________   </w:t>
      </w:r>
      <w:r w:rsidR="00B400EB">
        <w:rPr>
          <w:rFonts w:ascii="Times New Roman" w:hAnsi="Times New Roman" w:cs="Times New Roman"/>
          <w:sz w:val="28"/>
          <w:szCs w:val="28"/>
        </w:rPr>
        <w:t>С.Б. Котенева</w:t>
      </w:r>
    </w:p>
    <w:p w:rsidR="00D9363F" w:rsidRPr="00F91430" w:rsidRDefault="00D9363F" w:rsidP="00F91430">
      <w:pPr>
        <w:ind w:firstLine="426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F9143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(подпись)</w:t>
      </w:r>
    </w:p>
    <w:p w:rsidR="00D9363F" w:rsidRPr="00F91430" w:rsidRDefault="00D9363F" w:rsidP="00F9143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F91430">
        <w:rPr>
          <w:sz w:val="28"/>
          <w:szCs w:val="28"/>
        </w:rPr>
        <w:t xml:space="preserve">Программа </w:t>
      </w:r>
      <w:r w:rsidR="00A070B5" w:rsidRPr="00F91430">
        <w:rPr>
          <w:sz w:val="28"/>
          <w:szCs w:val="28"/>
        </w:rPr>
        <w:t xml:space="preserve">АД.02 Основы интеллектуального труда </w:t>
      </w:r>
      <w:r w:rsidRPr="00F91430">
        <w:rPr>
          <w:sz w:val="28"/>
          <w:szCs w:val="28"/>
        </w:rPr>
        <w:t xml:space="preserve">утверждена на заседании предметно-цикловой комиссии дисциплин общегуманитарного и социально-экономического цикла </w:t>
      </w:r>
    </w:p>
    <w:p w:rsidR="00D9363F" w:rsidRPr="00F91430" w:rsidRDefault="00D9363F" w:rsidP="00F9143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F91430">
        <w:rPr>
          <w:sz w:val="28"/>
          <w:szCs w:val="28"/>
        </w:rPr>
        <w:t>Прот</w:t>
      </w:r>
      <w:r w:rsidR="00C11AE0">
        <w:rPr>
          <w:sz w:val="28"/>
          <w:szCs w:val="28"/>
        </w:rPr>
        <w:t>окол  № __ от «___»________ 2018</w:t>
      </w:r>
      <w:r w:rsidRPr="00F91430">
        <w:rPr>
          <w:sz w:val="28"/>
          <w:szCs w:val="28"/>
        </w:rPr>
        <w:t xml:space="preserve"> г.</w:t>
      </w:r>
    </w:p>
    <w:p w:rsidR="00D9363F" w:rsidRPr="00F91430" w:rsidRDefault="00D9363F" w:rsidP="00F91430">
      <w:pPr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A070B5" w:rsidRPr="00F91430" w:rsidRDefault="00A070B5" w:rsidP="00F91430">
      <w:pPr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 xml:space="preserve">      Согласовано:</w:t>
      </w:r>
    </w:p>
    <w:p w:rsidR="00D9363F" w:rsidRPr="00F91430" w:rsidRDefault="00D9363F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 xml:space="preserve">      Методист КГБ ПОУ 16 ____________________ О.Н. Заплавная</w:t>
      </w:r>
    </w:p>
    <w:p w:rsidR="00D9363F" w:rsidRPr="00F91430" w:rsidRDefault="00D9363F" w:rsidP="00F91430">
      <w:pPr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F91430">
        <w:rPr>
          <w:rFonts w:ascii="Times New Roman" w:hAnsi="Times New Roman" w:cs="Times New Roman"/>
          <w:sz w:val="28"/>
          <w:szCs w:val="28"/>
        </w:rPr>
        <w:t xml:space="preserve"> </w:t>
      </w:r>
      <w:r w:rsidRPr="00F9143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(подпись)</w:t>
      </w:r>
    </w:p>
    <w:p w:rsidR="00D9363F" w:rsidRPr="00F91430" w:rsidRDefault="00D9363F" w:rsidP="00F91430">
      <w:pPr>
        <w:ind w:firstLine="426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D9363F" w:rsidRPr="00F91430" w:rsidRDefault="00D9363F" w:rsidP="00F91430">
      <w:pPr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363F" w:rsidRDefault="00D9363F" w:rsidP="00F91430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9363F" w:rsidRPr="00F91430" w:rsidRDefault="00D9363F" w:rsidP="00F91430">
      <w:pPr>
        <w:ind w:left="284"/>
        <w:jc w:val="center"/>
        <w:rPr>
          <w:rFonts w:ascii="Times New Roman" w:hAnsi="Times New Roman" w:cs="Times New Roman"/>
          <w:b/>
          <w:szCs w:val="28"/>
        </w:rPr>
      </w:pPr>
      <w:r w:rsidRPr="00F91430">
        <w:rPr>
          <w:rFonts w:ascii="Times New Roman" w:hAnsi="Times New Roman" w:cs="Times New Roman"/>
          <w:b/>
          <w:szCs w:val="28"/>
        </w:rPr>
        <w:lastRenderedPageBreak/>
        <w:t>СОДЕРЖАНИЕ</w:t>
      </w:r>
    </w:p>
    <w:p w:rsidR="00D9363F" w:rsidRPr="00F91430" w:rsidRDefault="00D9363F" w:rsidP="00F91430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D9363F" w:rsidRPr="00F91430" w:rsidRDefault="00D9363F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>1. Пояснительная записка</w:t>
      </w:r>
    </w:p>
    <w:p w:rsidR="00D9363F" w:rsidRPr="00F91430" w:rsidRDefault="00D9363F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>2.</w:t>
      </w:r>
      <w:r w:rsidR="00F914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91430">
        <w:rPr>
          <w:rFonts w:ascii="Times New Roman" w:eastAsia="Calibri" w:hAnsi="Times New Roman" w:cs="Times New Roman"/>
          <w:sz w:val="28"/>
          <w:szCs w:val="28"/>
        </w:rPr>
        <w:t>Общая характеристика учебной дисциплины «</w:t>
      </w:r>
      <w:r w:rsidR="00A070B5" w:rsidRPr="00F91430">
        <w:rPr>
          <w:rFonts w:ascii="Times New Roman" w:eastAsia="Calibri" w:hAnsi="Times New Roman" w:cs="Times New Roman"/>
          <w:sz w:val="28"/>
          <w:szCs w:val="28"/>
        </w:rPr>
        <w:t>Основы интеллектуального труда</w:t>
      </w:r>
      <w:r w:rsidRPr="00F91430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D9363F" w:rsidRPr="00F91430" w:rsidRDefault="00D9363F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hyperlink w:anchor="bookmark4" w:tooltip="Current Document">
        <w:r w:rsidRPr="00F91430">
          <w:rPr>
            <w:rFonts w:ascii="Times New Roman" w:eastAsia="Calibri" w:hAnsi="Times New Roman" w:cs="Times New Roman"/>
            <w:sz w:val="28"/>
            <w:szCs w:val="28"/>
          </w:rPr>
          <w:t>Место учебной дисциплины в учебном плане</w:t>
        </w:r>
      </w:hyperlink>
    </w:p>
    <w:p w:rsidR="00D9363F" w:rsidRPr="00F91430" w:rsidRDefault="00D9363F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hyperlink w:anchor="bookmark5" w:tooltip="Current Document">
        <w:r w:rsidRPr="00F91430">
          <w:rPr>
            <w:rFonts w:ascii="Times New Roman" w:eastAsia="Calibri" w:hAnsi="Times New Roman" w:cs="Times New Roman"/>
            <w:sz w:val="28"/>
            <w:szCs w:val="28"/>
          </w:rPr>
          <w:t>Результаты освоения учебной дисциплины</w:t>
        </w:r>
      </w:hyperlink>
    </w:p>
    <w:p w:rsidR="00D9363F" w:rsidRPr="00F91430" w:rsidRDefault="00D9363F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hyperlink w:anchor="bookmark8" w:tooltip="Current Document">
        <w:r w:rsidRPr="00F91430">
          <w:rPr>
            <w:rFonts w:ascii="Times New Roman" w:eastAsia="Calibri" w:hAnsi="Times New Roman" w:cs="Times New Roman"/>
            <w:sz w:val="28"/>
            <w:szCs w:val="28"/>
          </w:rPr>
          <w:t>Содержание учебной дисциплины</w:t>
        </w:r>
        <w:r w:rsidRPr="00F91430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D9363F" w:rsidRPr="00F91430" w:rsidRDefault="00D9363F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 xml:space="preserve">6. Темы рефератов (докладов), индивидуальных проектов </w:t>
      </w:r>
    </w:p>
    <w:p w:rsidR="00D9363F" w:rsidRPr="00F91430" w:rsidRDefault="00D9363F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hyperlink w:anchor="bookmark19" w:tooltip="Current Document">
        <w:r w:rsidRPr="00F91430">
          <w:rPr>
            <w:rFonts w:ascii="Times New Roman" w:eastAsia="Calibri" w:hAnsi="Times New Roman" w:cs="Times New Roman"/>
            <w:sz w:val="28"/>
            <w:szCs w:val="28"/>
          </w:rPr>
          <w:t>Тематическое планирование</w:t>
        </w:r>
        <w:r w:rsidRPr="00F91430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D9363F" w:rsidRPr="00F91430" w:rsidRDefault="00D9363F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>8. Практическая работа</w:t>
      </w:r>
    </w:p>
    <w:p w:rsidR="00D9363F" w:rsidRPr="00F91430" w:rsidRDefault="00D9363F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 xml:space="preserve">9. </w:t>
      </w:r>
      <w:hyperlink w:anchor="bookmark21" w:tooltip="Current Document">
        <w:r w:rsidRPr="00F91430">
          <w:rPr>
            <w:rFonts w:ascii="Times New Roman" w:eastAsia="Calibri" w:hAnsi="Times New Roman" w:cs="Times New Roman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D9363F" w:rsidRPr="00F91430" w:rsidRDefault="00D9363F" w:rsidP="00F91430">
      <w:pPr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>10. Учебно-методическое и материально-техническое обеспечение программы учебной дисциплины «</w:t>
      </w:r>
      <w:r w:rsidR="00A070B5" w:rsidRPr="00F91430">
        <w:rPr>
          <w:rFonts w:ascii="Times New Roman" w:eastAsia="Calibri" w:hAnsi="Times New Roman" w:cs="Times New Roman"/>
          <w:sz w:val="28"/>
          <w:szCs w:val="28"/>
        </w:rPr>
        <w:t>Основы интеллектуального труда</w:t>
      </w:r>
      <w:r w:rsidRPr="00F91430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D9363F" w:rsidRPr="00F91430" w:rsidRDefault="00D9363F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>11. Литература</w:t>
      </w:r>
    </w:p>
    <w:p w:rsidR="00D9363F" w:rsidRPr="00F91430" w:rsidRDefault="00D9363F" w:rsidP="00F914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3F" w:rsidRPr="00F91430" w:rsidRDefault="00D9363F" w:rsidP="00F914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3F" w:rsidRPr="00F91430" w:rsidRDefault="00D9363F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D9363F" w:rsidRPr="00F91430" w:rsidRDefault="00D9363F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F91430" w:rsidRPr="00F91430" w:rsidRDefault="00F91430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20"/>
        <w:shd w:val="clear" w:color="auto" w:fill="auto"/>
        <w:spacing w:before="0" w:line="240" w:lineRule="auto"/>
        <w:ind w:left="20" w:right="20" w:firstLine="720"/>
        <w:jc w:val="left"/>
      </w:pPr>
    </w:p>
    <w:p w:rsidR="00A070B5" w:rsidRPr="00F91430" w:rsidRDefault="00A070B5" w:rsidP="00F91430">
      <w:pPr>
        <w:pStyle w:val="aa"/>
        <w:ind w:right="-10" w:firstLine="707"/>
        <w:jc w:val="center"/>
        <w:rPr>
          <w:b/>
          <w:szCs w:val="28"/>
          <w:lang w:val="ru-RU"/>
        </w:rPr>
      </w:pPr>
      <w:r w:rsidRPr="00F91430">
        <w:rPr>
          <w:b/>
          <w:szCs w:val="28"/>
          <w:lang w:val="ru-RU"/>
        </w:rPr>
        <w:lastRenderedPageBreak/>
        <w:t>1.ПОЯСНИТЕЛЬНАЯ ЗАПИСКА</w:t>
      </w:r>
    </w:p>
    <w:p w:rsidR="00A070B5" w:rsidRPr="00F91430" w:rsidRDefault="00A070B5" w:rsidP="00F91430">
      <w:pPr>
        <w:pStyle w:val="aa"/>
        <w:ind w:right="-10" w:firstLine="707"/>
        <w:jc w:val="center"/>
        <w:rPr>
          <w:b/>
          <w:szCs w:val="28"/>
          <w:lang w:val="ru-RU"/>
        </w:rPr>
      </w:pPr>
    </w:p>
    <w:p w:rsidR="00A070B5" w:rsidRPr="00F91430" w:rsidRDefault="00A070B5" w:rsidP="00F91430">
      <w:pPr>
        <w:pStyle w:val="aa"/>
        <w:ind w:right="-10" w:firstLine="707"/>
        <w:jc w:val="both"/>
        <w:rPr>
          <w:sz w:val="28"/>
          <w:szCs w:val="28"/>
          <w:lang w:val="ru-RU"/>
        </w:rPr>
      </w:pPr>
      <w:r w:rsidRPr="00F91430">
        <w:rPr>
          <w:sz w:val="28"/>
          <w:szCs w:val="28"/>
          <w:lang w:val="ru-RU"/>
        </w:rPr>
        <w:t>Программа адаптационной учебной дисциплины является частью основной образовательной программы в соответствии с ФГОС СПО по профессии 54.01.20 Графический дизайнер, утвержденного Приказом Минобрнауки России от 09.12.2016 № 1543 (зарегистрировано в Минюсте России 23.12.2016 № 44916), входящим в укрупнённую группу ТОП-50 54.00.00 Изобразительное и прикладные виды искусств. Учебная дисциплина, обеспечивает коррекцию нарушений развития и социальную адаптацию обучающихся инвалидов и лиц с ограниченными возможностями здоровья.</w:t>
      </w:r>
    </w:p>
    <w:p w:rsidR="00A070B5" w:rsidRPr="00F91430" w:rsidRDefault="00350315" w:rsidP="00F91430">
      <w:pPr>
        <w:pStyle w:val="1"/>
        <w:keepNext w:val="0"/>
        <w:keepLines w:val="0"/>
        <w:widowControl w:val="0"/>
        <w:tabs>
          <w:tab w:val="left" w:pos="523"/>
        </w:tabs>
        <w:spacing w:before="0"/>
        <w:ind w:firstLine="707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en-US"/>
        </w:rPr>
      </w:pPr>
      <w:r w:rsidRPr="00F91430">
        <w:rPr>
          <w:rFonts w:ascii="Times New Roman" w:eastAsia="Times New Roman" w:hAnsi="Times New Roman" w:cs="Times New Roman"/>
          <w:b w:val="0"/>
          <w:bCs w:val="0"/>
          <w:color w:val="auto"/>
          <w:lang w:eastAsia="en-US"/>
        </w:rPr>
        <w:t>Целью адаптационной дисциплины является формирование у обучающихся знаний о сущности, содержании и тенденциях развития интеллектуальной деятельности, а также овладение ими необходимыми и рациональными способами и приемами обучения. Дисциплина предполагает изучение теоретических и практических аспектов интеллектуальной учебной деятельности обучающихся с ОВЗ.</w:t>
      </w:r>
    </w:p>
    <w:p w:rsidR="005A218D" w:rsidRPr="00F91430" w:rsidRDefault="005A218D" w:rsidP="00F91430">
      <w:pPr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F9143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Задачи изучения дисциплины:</w:t>
      </w:r>
    </w:p>
    <w:p w:rsidR="005A218D" w:rsidRPr="00F91430" w:rsidRDefault="005A218D" w:rsidP="00F91430">
      <w:pPr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F9143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1) ознакомление обучающихся с основными видами интеллектуального учебного труда студента и современными технологиями работы с учебной информацией;</w:t>
      </w:r>
    </w:p>
    <w:p w:rsidR="005A218D" w:rsidRPr="00F91430" w:rsidRDefault="005A218D" w:rsidP="00F91430">
      <w:pPr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F9143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2) рассмотрение специфики учебного труда обучающихся на различных видах аудиторных занятий;</w:t>
      </w:r>
    </w:p>
    <w:p w:rsidR="005A218D" w:rsidRPr="00F91430" w:rsidRDefault="005A218D" w:rsidP="00F91430">
      <w:pPr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F9143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3) освоение конкретных приёмов повышения эффективности познавательной деятельности в процессе обучения;</w:t>
      </w:r>
    </w:p>
    <w:p w:rsidR="005A218D" w:rsidRPr="00F91430" w:rsidRDefault="005A218D" w:rsidP="00F91430">
      <w:pPr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F9143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4) овладение приемами самоорганизации, позволяющими формировать такие компоненты обучения, как мотивацию, целеполагание, самоконтроль, рефлексию, самооценку;</w:t>
      </w:r>
    </w:p>
    <w:p w:rsidR="005A218D" w:rsidRPr="00F91430" w:rsidRDefault="005A218D" w:rsidP="00F91430">
      <w:pPr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F9143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5) овладение способами представления информации в соответствии с задачами и ее преобразования в формат, наиболее подходящий для восприятия с учетом физических ограничений;</w:t>
      </w:r>
    </w:p>
    <w:p w:rsidR="005A218D" w:rsidRPr="00F91430" w:rsidRDefault="005A218D" w:rsidP="00F91430">
      <w:pPr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F9143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6) освоение приёмов эффективного представления результатов интеллектуального труда и навыков самопрезентации.</w:t>
      </w:r>
    </w:p>
    <w:p w:rsidR="00350315" w:rsidRPr="00F91430" w:rsidRDefault="00691DA6" w:rsidP="00F91430">
      <w:pPr>
        <w:pStyle w:val="3"/>
        <w:shd w:val="clear" w:color="auto" w:fill="auto"/>
        <w:tabs>
          <w:tab w:val="left" w:pos="993"/>
        </w:tabs>
        <w:spacing w:after="0" w:line="240" w:lineRule="auto"/>
        <w:ind w:left="20" w:firstLine="689"/>
        <w:jc w:val="both"/>
        <w:rPr>
          <w:sz w:val="28"/>
          <w:szCs w:val="28"/>
        </w:rPr>
      </w:pPr>
      <w:r w:rsidRPr="00F91430">
        <w:rPr>
          <w:sz w:val="28"/>
          <w:szCs w:val="28"/>
        </w:rPr>
        <w:t>В программу включено содержание, направленное на формирование у обучающихся компетенций, необходимых для качественного освоения ОПОП СПО на базе основ</w:t>
      </w:r>
      <w:r w:rsidRPr="00F91430">
        <w:rPr>
          <w:sz w:val="28"/>
          <w:szCs w:val="28"/>
        </w:rPr>
        <w:softHyphen/>
        <w:t>ного общего образования с получением среднего общего образования, -  программы подготовки квалифицированных рабочих, служащих</w:t>
      </w:r>
      <w:r w:rsidR="00350315" w:rsidRPr="00F91430">
        <w:rPr>
          <w:sz w:val="28"/>
          <w:szCs w:val="28"/>
        </w:rPr>
        <w:t>.</w:t>
      </w:r>
    </w:p>
    <w:p w:rsidR="00350315" w:rsidRPr="00F91430" w:rsidRDefault="00691DA6" w:rsidP="00F91430">
      <w:pPr>
        <w:pStyle w:val="3"/>
        <w:shd w:val="clear" w:color="auto" w:fill="auto"/>
        <w:tabs>
          <w:tab w:val="left" w:pos="993"/>
        </w:tabs>
        <w:spacing w:after="0" w:line="240" w:lineRule="auto"/>
        <w:ind w:left="20" w:firstLine="689"/>
        <w:jc w:val="both"/>
        <w:rPr>
          <w:sz w:val="28"/>
          <w:szCs w:val="28"/>
        </w:rPr>
      </w:pPr>
      <w:r w:rsidRPr="00F91430">
        <w:rPr>
          <w:sz w:val="28"/>
          <w:szCs w:val="28"/>
        </w:rPr>
        <w:t xml:space="preserve">Адаптационная программа «Основы интеллектуального труда» среднего профессионального образования обеспечивает достижение обучающимися инвалидами и обучающимися с ограниченными возможностями здоровья результатов, установленных соответствующими федеральными государственными образовательными стандартами среднего профессионального образования. </w:t>
      </w:r>
    </w:p>
    <w:p w:rsidR="00691DA6" w:rsidRPr="00F91430" w:rsidRDefault="00691DA6" w:rsidP="00F91430">
      <w:pPr>
        <w:pStyle w:val="3"/>
        <w:shd w:val="clear" w:color="auto" w:fill="auto"/>
        <w:tabs>
          <w:tab w:val="left" w:pos="993"/>
        </w:tabs>
        <w:spacing w:after="0" w:line="240" w:lineRule="auto"/>
        <w:ind w:left="20" w:firstLine="689"/>
        <w:jc w:val="both"/>
        <w:rPr>
          <w:sz w:val="28"/>
          <w:szCs w:val="28"/>
        </w:rPr>
      </w:pPr>
      <w:r w:rsidRPr="00F91430">
        <w:rPr>
          <w:sz w:val="28"/>
          <w:szCs w:val="28"/>
        </w:rPr>
        <w:t>Программа может использоваться другими профессиональными образовательны</w:t>
      </w:r>
      <w:r w:rsidRPr="00F91430">
        <w:rPr>
          <w:sz w:val="28"/>
          <w:szCs w:val="28"/>
        </w:rPr>
        <w:softHyphen/>
        <w:t xml:space="preserve">ми организациями, реализующими образовательную </w:t>
      </w:r>
      <w:r w:rsidRPr="00F91430">
        <w:rPr>
          <w:sz w:val="28"/>
          <w:szCs w:val="28"/>
        </w:rPr>
        <w:lastRenderedPageBreak/>
        <w:t>программу среднего общего образования в пределах освоения ОПОП СПО на базе основного общего образования.</w:t>
      </w:r>
    </w:p>
    <w:p w:rsidR="00350315" w:rsidRPr="00F91430" w:rsidRDefault="00350315" w:rsidP="00F91430">
      <w:pPr>
        <w:pStyle w:val="3"/>
        <w:shd w:val="clear" w:color="auto" w:fill="auto"/>
        <w:tabs>
          <w:tab w:val="left" w:pos="993"/>
        </w:tabs>
        <w:spacing w:after="0" w:line="240" w:lineRule="auto"/>
        <w:ind w:left="20" w:firstLine="689"/>
        <w:jc w:val="both"/>
        <w:rPr>
          <w:sz w:val="28"/>
          <w:szCs w:val="28"/>
        </w:rPr>
      </w:pPr>
    </w:p>
    <w:p w:rsidR="00350315" w:rsidRPr="00F91430" w:rsidRDefault="00350315" w:rsidP="00F91430">
      <w:pPr>
        <w:pStyle w:val="3"/>
        <w:shd w:val="clear" w:color="auto" w:fill="auto"/>
        <w:tabs>
          <w:tab w:val="left" w:pos="993"/>
        </w:tabs>
        <w:spacing w:after="0" w:line="240" w:lineRule="auto"/>
        <w:ind w:left="20" w:firstLine="689"/>
        <w:jc w:val="both"/>
        <w:rPr>
          <w:sz w:val="28"/>
          <w:szCs w:val="28"/>
        </w:rPr>
      </w:pPr>
    </w:p>
    <w:p w:rsidR="00350315" w:rsidRPr="00F91430" w:rsidRDefault="00350315" w:rsidP="00F91430">
      <w:pPr>
        <w:pStyle w:val="3"/>
        <w:shd w:val="clear" w:color="auto" w:fill="auto"/>
        <w:tabs>
          <w:tab w:val="left" w:pos="993"/>
        </w:tabs>
        <w:spacing w:after="0" w:line="240" w:lineRule="auto"/>
        <w:ind w:left="20" w:firstLine="689"/>
        <w:jc w:val="both"/>
        <w:rPr>
          <w:sz w:val="28"/>
          <w:szCs w:val="28"/>
        </w:rPr>
      </w:pPr>
    </w:p>
    <w:p w:rsidR="00350315" w:rsidRPr="00F91430" w:rsidRDefault="00350315" w:rsidP="00F91430">
      <w:pPr>
        <w:pStyle w:val="3"/>
        <w:shd w:val="clear" w:color="auto" w:fill="auto"/>
        <w:tabs>
          <w:tab w:val="left" w:pos="993"/>
        </w:tabs>
        <w:spacing w:after="0" w:line="240" w:lineRule="auto"/>
        <w:ind w:left="20" w:firstLine="689"/>
        <w:jc w:val="both"/>
        <w:rPr>
          <w:sz w:val="28"/>
          <w:szCs w:val="28"/>
        </w:rPr>
      </w:pPr>
    </w:p>
    <w:p w:rsidR="00350315" w:rsidRPr="00F91430" w:rsidRDefault="00350315" w:rsidP="00F91430">
      <w:pPr>
        <w:pStyle w:val="3"/>
        <w:shd w:val="clear" w:color="auto" w:fill="auto"/>
        <w:tabs>
          <w:tab w:val="left" w:pos="993"/>
        </w:tabs>
        <w:spacing w:after="0" w:line="240" w:lineRule="auto"/>
        <w:ind w:left="20" w:firstLine="689"/>
        <w:jc w:val="both"/>
        <w:rPr>
          <w:sz w:val="28"/>
          <w:szCs w:val="28"/>
        </w:rPr>
      </w:pPr>
    </w:p>
    <w:p w:rsidR="00350315" w:rsidRPr="00F91430" w:rsidRDefault="00350315" w:rsidP="00F91430">
      <w:pPr>
        <w:pStyle w:val="3"/>
        <w:shd w:val="clear" w:color="auto" w:fill="auto"/>
        <w:tabs>
          <w:tab w:val="left" w:pos="993"/>
        </w:tabs>
        <w:spacing w:after="0" w:line="240" w:lineRule="auto"/>
        <w:ind w:left="20" w:firstLine="689"/>
        <w:jc w:val="both"/>
        <w:rPr>
          <w:sz w:val="28"/>
          <w:szCs w:val="28"/>
        </w:rPr>
      </w:pPr>
    </w:p>
    <w:p w:rsidR="00350315" w:rsidRPr="00F91430" w:rsidRDefault="00350315" w:rsidP="00F91430">
      <w:pPr>
        <w:pStyle w:val="3"/>
        <w:shd w:val="clear" w:color="auto" w:fill="auto"/>
        <w:tabs>
          <w:tab w:val="left" w:pos="993"/>
        </w:tabs>
        <w:spacing w:after="0" w:line="240" w:lineRule="auto"/>
        <w:ind w:left="20" w:firstLine="689"/>
        <w:jc w:val="both"/>
        <w:rPr>
          <w:sz w:val="28"/>
          <w:szCs w:val="28"/>
        </w:rPr>
      </w:pPr>
    </w:p>
    <w:p w:rsidR="00350315" w:rsidRPr="00F91430" w:rsidRDefault="00350315" w:rsidP="00F91430">
      <w:pPr>
        <w:pStyle w:val="3"/>
        <w:shd w:val="clear" w:color="auto" w:fill="auto"/>
        <w:tabs>
          <w:tab w:val="left" w:pos="993"/>
        </w:tabs>
        <w:spacing w:after="0" w:line="240" w:lineRule="auto"/>
        <w:ind w:left="20" w:firstLine="689"/>
        <w:jc w:val="both"/>
        <w:rPr>
          <w:sz w:val="28"/>
          <w:szCs w:val="28"/>
        </w:rPr>
      </w:pPr>
    </w:p>
    <w:p w:rsidR="00350315" w:rsidRPr="00F91430" w:rsidRDefault="00350315" w:rsidP="00F91430">
      <w:pPr>
        <w:pStyle w:val="3"/>
        <w:shd w:val="clear" w:color="auto" w:fill="auto"/>
        <w:tabs>
          <w:tab w:val="left" w:pos="993"/>
        </w:tabs>
        <w:spacing w:after="0" w:line="240" w:lineRule="auto"/>
        <w:ind w:left="20" w:firstLine="689"/>
        <w:jc w:val="both"/>
        <w:rPr>
          <w:sz w:val="28"/>
          <w:szCs w:val="28"/>
        </w:rPr>
      </w:pPr>
    </w:p>
    <w:p w:rsidR="00350315" w:rsidRPr="00F91430" w:rsidRDefault="00350315" w:rsidP="00F91430">
      <w:pPr>
        <w:pStyle w:val="3"/>
        <w:shd w:val="clear" w:color="auto" w:fill="auto"/>
        <w:tabs>
          <w:tab w:val="left" w:pos="993"/>
        </w:tabs>
        <w:spacing w:after="0" w:line="240" w:lineRule="auto"/>
        <w:ind w:left="20" w:firstLine="689"/>
        <w:jc w:val="both"/>
        <w:rPr>
          <w:sz w:val="28"/>
          <w:szCs w:val="28"/>
        </w:rPr>
      </w:pPr>
    </w:p>
    <w:p w:rsidR="00350315" w:rsidRPr="00F91430" w:rsidRDefault="00350315" w:rsidP="00F91430">
      <w:pPr>
        <w:pStyle w:val="3"/>
        <w:shd w:val="clear" w:color="auto" w:fill="auto"/>
        <w:tabs>
          <w:tab w:val="left" w:pos="993"/>
        </w:tabs>
        <w:spacing w:after="0" w:line="240" w:lineRule="auto"/>
        <w:ind w:left="20" w:firstLine="689"/>
        <w:jc w:val="both"/>
        <w:rPr>
          <w:b/>
          <w:sz w:val="28"/>
          <w:szCs w:val="28"/>
        </w:rPr>
      </w:pPr>
    </w:p>
    <w:p w:rsidR="00691DA6" w:rsidRPr="00F91430" w:rsidRDefault="00691DA6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691DA6" w:rsidRPr="00F91430" w:rsidRDefault="00691DA6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691DA6" w:rsidRPr="00F91430" w:rsidRDefault="00691DA6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691DA6" w:rsidRPr="00F91430" w:rsidRDefault="00691DA6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691DA6" w:rsidRPr="00F91430" w:rsidRDefault="00691DA6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691DA6" w:rsidRPr="00F91430" w:rsidRDefault="00691DA6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691DA6" w:rsidRPr="00F91430" w:rsidRDefault="00691DA6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691DA6" w:rsidRPr="00F91430" w:rsidRDefault="00691DA6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691DA6" w:rsidRPr="00F91430" w:rsidRDefault="00691DA6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691DA6" w:rsidRPr="00F91430" w:rsidRDefault="00691DA6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691DA6" w:rsidRPr="00F91430" w:rsidRDefault="00691DA6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691DA6" w:rsidRPr="00F91430" w:rsidRDefault="00691DA6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691DA6" w:rsidRPr="00F91430" w:rsidRDefault="00691DA6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691DA6" w:rsidRPr="00F91430" w:rsidRDefault="00691DA6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691DA6" w:rsidRPr="00F91430" w:rsidRDefault="00691DA6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691DA6" w:rsidRPr="00F91430" w:rsidRDefault="00691DA6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5A218D" w:rsidRPr="00F91430" w:rsidRDefault="005A218D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5A218D" w:rsidRPr="00F91430" w:rsidRDefault="005A218D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5A218D" w:rsidRPr="00F91430" w:rsidRDefault="005A218D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5A218D" w:rsidRPr="00F91430" w:rsidRDefault="005A218D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5A218D" w:rsidRPr="00F91430" w:rsidRDefault="005A218D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5A218D" w:rsidRPr="00F91430" w:rsidRDefault="005A218D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5A218D" w:rsidRPr="00F91430" w:rsidRDefault="005A218D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5A218D" w:rsidRPr="00F91430" w:rsidRDefault="005A218D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5A218D" w:rsidRPr="00F91430" w:rsidRDefault="005A218D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5A218D" w:rsidRDefault="005A218D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F91430" w:rsidRPr="00F91430" w:rsidRDefault="00F91430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5A218D" w:rsidRPr="00F91430" w:rsidRDefault="005A218D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sz w:val="28"/>
          <w:szCs w:val="28"/>
        </w:rPr>
      </w:pPr>
    </w:p>
    <w:p w:rsidR="00350315" w:rsidRPr="00F91430" w:rsidRDefault="00350315" w:rsidP="00F91430">
      <w:pPr>
        <w:jc w:val="center"/>
        <w:rPr>
          <w:rFonts w:ascii="Times New Roman" w:eastAsia="Times New Roman" w:hAnsi="Times New Roman" w:cs="Times New Roman"/>
          <w:b/>
          <w:bCs/>
          <w:szCs w:val="28"/>
        </w:rPr>
      </w:pPr>
    </w:p>
    <w:p w:rsidR="00350315" w:rsidRPr="00F91430" w:rsidRDefault="00350315" w:rsidP="00F91430">
      <w:pPr>
        <w:jc w:val="center"/>
        <w:rPr>
          <w:rFonts w:ascii="Times New Roman" w:eastAsia="Times New Roman" w:hAnsi="Times New Roman" w:cs="Times New Roman"/>
          <w:b/>
          <w:bCs/>
          <w:szCs w:val="28"/>
        </w:rPr>
      </w:pPr>
    </w:p>
    <w:p w:rsidR="00350315" w:rsidRPr="00F91430" w:rsidRDefault="00350315" w:rsidP="00F91430">
      <w:pPr>
        <w:jc w:val="center"/>
        <w:rPr>
          <w:rFonts w:ascii="Times New Roman" w:eastAsia="Times New Roman" w:hAnsi="Times New Roman" w:cs="Times New Roman"/>
          <w:b/>
          <w:bCs/>
          <w:szCs w:val="28"/>
        </w:rPr>
      </w:pPr>
    </w:p>
    <w:p w:rsidR="00350315" w:rsidRPr="00F91430" w:rsidRDefault="00350315" w:rsidP="00F91430">
      <w:pPr>
        <w:jc w:val="center"/>
        <w:rPr>
          <w:rFonts w:ascii="Times New Roman" w:eastAsia="Times New Roman" w:hAnsi="Times New Roman" w:cs="Times New Roman"/>
          <w:b/>
          <w:bCs/>
          <w:szCs w:val="28"/>
        </w:rPr>
      </w:pPr>
    </w:p>
    <w:p w:rsidR="00691DA6" w:rsidRPr="00F91430" w:rsidRDefault="00691DA6" w:rsidP="00F91430">
      <w:pPr>
        <w:jc w:val="center"/>
        <w:rPr>
          <w:rFonts w:ascii="Times New Roman" w:eastAsia="Times New Roman" w:hAnsi="Times New Roman" w:cs="Times New Roman"/>
          <w:b/>
          <w:bCs/>
          <w:szCs w:val="28"/>
        </w:rPr>
      </w:pPr>
      <w:r w:rsidRPr="00F91430">
        <w:rPr>
          <w:rFonts w:ascii="Times New Roman" w:eastAsia="Times New Roman" w:hAnsi="Times New Roman" w:cs="Times New Roman"/>
          <w:b/>
          <w:bCs/>
          <w:szCs w:val="28"/>
        </w:rPr>
        <w:lastRenderedPageBreak/>
        <w:t>2. ОБЩАЯ ХАРАКТЕРИСТИКА УЧЕБНОЙ ДИСЦИПЛИНЫ</w:t>
      </w:r>
    </w:p>
    <w:p w:rsidR="00691DA6" w:rsidRPr="00F91430" w:rsidRDefault="00691DA6" w:rsidP="00F91430">
      <w:pPr>
        <w:pStyle w:val="aa"/>
        <w:ind w:left="102" w:right="-10" w:firstLine="707"/>
        <w:jc w:val="center"/>
        <w:rPr>
          <w:b/>
          <w:bCs/>
          <w:color w:val="000000"/>
          <w:szCs w:val="28"/>
          <w:lang w:val="ru-RU" w:eastAsia="ru-RU" w:bidi="ru-RU"/>
        </w:rPr>
      </w:pPr>
      <w:r w:rsidRPr="00F91430">
        <w:rPr>
          <w:b/>
          <w:bCs/>
          <w:color w:val="000000"/>
          <w:szCs w:val="28"/>
          <w:lang w:val="ru-RU" w:eastAsia="ru-RU" w:bidi="ru-RU"/>
        </w:rPr>
        <w:t>«ОСНОВЫ ИНТЕЛЛЕКТУАЛЬНОГО ТРУДА»</w:t>
      </w:r>
    </w:p>
    <w:p w:rsidR="00691DA6" w:rsidRPr="00F91430" w:rsidRDefault="00691DA6" w:rsidP="00F91430">
      <w:pPr>
        <w:pStyle w:val="aa"/>
        <w:ind w:left="102" w:right="-10" w:firstLine="707"/>
        <w:jc w:val="center"/>
        <w:rPr>
          <w:bCs/>
          <w:color w:val="000000"/>
          <w:sz w:val="28"/>
          <w:szCs w:val="28"/>
          <w:lang w:val="ru-RU" w:eastAsia="ru-RU" w:bidi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Cs/>
          <w:color w:val="000000"/>
          <w:sz w:val="28"/>
          <w:szCs w:val="28"/>
          <w:lang w:val="ru-RU" w:eastAsia="ru-RU" w:bidi="ru-RU"/>
        </w:rPr>
      </w:pPr>
      <w:r w:rsidRPr="00F91430">
        <w:rPr>
          <w:bCs/>
          <w:color w:val="000000"/>
          <w:sz w:val="28"/>
          <w:szCs w:val="28"/>
          <w:lang w:val="ru-RU" w:eastAsia="ru-RU" w:bidi="ru-RU"/>
        </w:rPr>
        <w:t>Дисциплина имеет ярко выраженный практико-ориентированный характер.</w:t>
      </w:r>
    </w:p>
    <w:p w:rsidR="00691DA6" w:rsidRPr="00F91430" w:rsidRDefault="00691DA6" w:rsidP="00F91430">
      <w:pPr>
        <w:pStyle w:val="aa"/>
        <w:ind w:left="102" w:right="-10" w:firstLine="707"/>
        <w:jc w:val="both"/>
        <w:rPr>
          <w:bCs/>
          <w:color w:val="000000"/>
          <w:sz w:val="28"/>
          <w:szCs w:val="28"/>
          <w:lang w:val="ru-RU" w:eastAsia="ru-RU" w:bidi="ru-RU"/>
        </w:rPr>
      </w:pPr>
      <w:r w:rsidRPr="00F91430">
        <w:rPr>
          <w:bCs/>
          <w:color w:val="000000"/>
          <w:sz w:val="28"/>
          <w:szCs w:val="28"/>
          <w:lang w:val="ru-RU" w:eastAsia="ru-RU" w:bidi="ru-RU"/>
        </w:rPr>
        <w:t>Профессиональные  и общие  компетенции, формирующиеся  и  совершенствующиеся  в результате освоения дисциплины, необходимы при изучении профессиональных модулей и дальнейшего использования в профессиональной деятельности.</w:t>
      </w:r>
    </w:p>
    <w:p w:rsidR="00691DA6" w:rsidRPr="00F91430" w:rsidRDefault="00691DA6" w:rsidP="00F91430">
      <w:pPr>
        <w:pStyle w:val="aa"/>
        <w:ind w:left="102" w:right="-10" w:firstLine="707"/>
        <w:jc w:val="both"/>
        <w:rPr>
          <w:bCs/>
          <w:color w:val="000000"/>
          <w:sz w:val="28"/>
          <w:szCs w:val="28"/>
          <w:lang w:val="ru-RU" w:eastAsia="ru-RU" w:bidi="ru-RU"/>
        </w:rPr>
      </w:pPr>
      <w:r w:rsidRPr="00F91430">
        <w:rPr>
          <w:bCs/>
          <w:color w:val="000000"/>
          <w:sz w:val="28"/>
          <w:szCs w:val="28"/>
          <w:lang w:val="ru-RU" w:eastAsia="ru-RU" w:bidi="ru-RU"/>
        </w:rPr>
        <w:t xml:space="preserve">Рекомендуемые  образовательные  технологии: </w:t>
      </w:r>
    </w:p>
    <w:p w:rsidR="00691DA6" w:rsidRPr="00F91430" w:rsidRDefault="00691DA6" w:rsidP="00F91430">
      <w:pPr>
        <w:pStyle w:val="aa"/>
        <w:numPr>
          <w:ilvl w:val="0"/>
          <w:numId w:val="11"/>
        </w:numPr>
        <w:ind w:right="-10"/>
        <w:jc w:val="both"/>
        <w:rPr>
          <w:bCs/>
          <w:color w:val="000000"/>
          <w:sz w:val="28"/>
          <w:szCs w:val="28"/>
          <w:lang w:val="ru-RU" w:eastAsia="ru-RU" w:bidi="ru-RU"/>
        </w:rPr>
      </w:pPr>
      <w:r w:rsidRPr="00F91430">
        <w:rPr>
          <w:bCs/>
          <w:color w:val="000000"/>
          <w:sz w:val="28"/>
          <w:szCs w:val="28"/>
          <w:lang w:val="ru-RU" w:eastAsia="ru-RU" w:bidi="ru-RU"/>
        </w:rPr>
        <w:t xml:space="preserve">лекции проводятся  в  форме проблемной  лекции,  </w:t>
      </w:r>
    </w:p>
    <w:p w:rsidR="00691DA6" w:rsidRPr="00F91430" w:rsidRDefault="00691DA6" w:rsidP="00F91430">
      <w:pPr>
        <w:pStyle w:val="aa"/>
        <w:numPr>
          <w:ilvl w:val="0"/>
          <w:numId w:val="11"/>
        </w:numPr>
        <w:ind w:right="-10"/>
        <w:jc w:val="both"/>
        <w:rPr>
          <w:bCs/>
          <w:color w:val="000000"/>
          <w:sz w:val="28"/>
          <w:szCs w:val="28"/>
          <w:lang w:val="ru-RU" w:eastAsia="ru-RU" w:bidi="ru-RU"/>
        </w:rPr>
      </w:pPr>
      <w:r w:rsidRPr="00F91430">
        <w:rPr>
          <w:bCs/>
          <w:color w:val="000000"/>
          <w:sz w:val="28"/>
          <w:szCs w:val="28"/>
          <w:lang w:val="ru-RU" w:eastAsia="ru-RU" w:bidi="ru-RU"/>
        </w:rPr>
        <w:t xml:space="preserve">лекции-дискуссии,  </w:t>
      </w:r>
    </w:p>
    <w:p w:rsidR="00691DA6" w:rsidRPr="00F91430" w:rsidRDefault="00691DA6" w:rsidP="00F91430">
      <w:pPr>
        <w:pStyle w:val="aa"/>
        <w:numPr>
          <w:ilvl w:val="0"/>
          <w:numId w:val="11"/>
        </w:numPr>
        <w:ind w:right="-10"/>
        <w:jc w:val="both"/>
        <w:rPr>
          <w:bCs/>
          <w:color w:val="000000"/>
          <w:sz w:val="28"/>
          <w:szCs w:val="28"/>
          <w:lang w:val="ru-RU" w:eastAsia="ru-RU" w:bidi="ru-RU"/>
        </w:rPr>
      </w:pPr>
      <w:r w:rsidRPr="00F91430">
        <w:rPr>
          <w:bCs/>
          <w:color w:val="000000"/>
          <w:sz w:val="28"/>
          <w:szCs w:val="28"/>
          <w:lang w:val="ru-RU" w:eastAsia="ru-RU" w:bidi="ru-RU"/>
        </w:rPr>
        <w:t xml:space="preserve">лекции-презентации, </w:t>
      </w:r>
    </w:p>
    <w:p w:rsidR="00691DA6" w:rsidRPr="00F91430" w:rsidRDefault="00691DA6" w:rsidP="00F91430">
      <w:pPr>
        <w:pStyle w:val="aa"/>
        <w:numPr>
          <w:ilvl w:val="0"/>
          <w:numId w:val="11"/>
        </w:numPr>
        <w:ind w:right="-10"/>
        <w:jc w:val="both"/>
        <w:rPr>
          <w:bCs/>
          <w:color w:val="000000"/>
          <w:sz w:val="28"/>
          <w:szCs w:val="28"/>
          <w:lang w:val="ru-RU" w:eastAsia="ru-RU" w:bidi="ru-RU"/>
        </w:rPr>
      </w:pPr>
      <w:r w:rsidRPr="00F91430">
        <w:rPr>
          <w:bCs/>
          <w:color w:val="000000"/>
          <w:sz w:val="28"/>
          <w:szCs w:val="28"/>
          <w:lang w:val="ru-RU" w:eastAsia="ru-RU" w:bidi="ru-RU"/>
        </w:rPr>
        <w:t xml:space="preserve">лекции-диалога, </w:t>
      </w:r>
    </w:p>
    <w:p w:rsidR="00691DA6" w:rsidRPr="00F91430" w:rsidRDefault="00691DA6" w:rsidP="00F91430">
      <w:pPr>
        <w:pStyle w:val="aa"/>
        <w:numPr>
          <w:ilvl w:val="0"/>
          <w:numId w:val="11"/>
        </w:numPr>
        <w:ind w:right="-10"/>
        <w:jc w:val="both"/>
        <w:rPr>
          <w:bCs/>
          <w:color w:val="000000"/>
          <w:sz w:val="28"/>
          <w:szCs w:val="28"/>
          <w:lang w:val="ru-RU" w:eastAsia="ru-RU" w:bidi="ru-RU"/>
        </w:rPr>
      </w:pPr>
      <w:r w:rsidRPr="00F91430">
        <w:rPr>
          <w:bCs/>
          <w:color w:val="000000"/>
          <w:sz w:val="28"/>
          <w:szCs w:val="28"/>
          <w:lang w:val="ru-RU" w:eastAsia="ru-RU" w:bidi="ru-RU"/>
        </w:rPr>
        <w:t xml:space="preserve">лекции-консультации, </w:t>
      </w:r>
    </w:p>
    <w:p w:rsidR="00691DA6" w:rsidRPr="00F91430" w:rsidRDefault="00691DA6" w:rsidP="00F91430">
      <w:pPr>
        <w:pStyle w:val="aa"/>
        <w:numPr>
          <w:ilvl w:val="0"/>
          <w:numId w:val="11"/>
        </w:numPr>
        <w:ind w:right="-10"/>
        <w:jc w:val="both"/>
        <w:rPr>
          <w:bCs/>
          <w:color w:val="000000"/>
          <w:sz w:val="28"/>
          <w:szCs w:val="28"/>
          <w:lang w:val="ru-RU" w:eastAsia="ru-RU" w:bidi="ru-RU"/>
        </w:rPr>
      </w:pPr>
      <w:r w:rsidRPr="00F91430">
        <w:rPr>
          <w:bCs/>
          <w:color w:val="000000"/>
          <w:sz w:val="28"/>
          <w:szCs w:val="28"/>
          <w:lang w:val="ru-RU" w:eastAsia="ru-RU" w:bidi="ru-RU"/>
        </w:rPr>
        <w:t xml:space="preserve">интерактивной лекции, </w:t>
      </w:r>
    </w:p>
    <w:p w:rsidR="00691DA6" w:rsidRPr="00F91430" w:rsidRDefault="00691DA6" w:rsidP="00F91430">
      <w:pPr>
        <w:pStyle w:val="aa"/>
        <w:numPr>
          <w:ilvl w:val="0"/>
          <w:numId w:val="11"/>
        </w:numPr>
        <w:ind w:right="-10"/>
        <w:jc w:val="both"/>
        <w:rPr>
          <w:bCs/>
          <w:color w:val="000000"/>
          <w:sz w:val="28"/>
          <w:szCs w:val="28"/>
          <w:lang w:val="ru-RU" w:eastAsia="ru-RU" w:bidi="ru-RU"/>
        </w:rPr>
      </w:pPr>
      <w:r w:rsidRPr="00F91430">
        <w:rPr>
          <w:bCs/>
          <w:color w:val="000000"/>
          <w:sz w:val="28"/>
          <w:szCs w:val="28"/>
          <w:lang w:val="ru-RU" w:eastAsia="ru-RU" w:bidi="ru-RU"/>
        </w:rPr>
        <w:t>лекции с применением дистанционных технологий и сети Интернет.</w:t>
      </w:r>
    </w:p>
    <w:p w:rsidR="00691DA6" w:rsidRPr="00F91430" w:rsidRDefault="00691DA6" w:rsidP="00F91430">
      <w:pPr>
        <w:pStyle w:val="aa"/>
        <w:ind w:left="102" w:right="-10" w:firstLine="707"/>
        <w:jc w:val="both"/>
        <w:rPr>
          <w:bCs/>
          <w:color w:val="000000"/>
          <w:sz w:val="28"/>
          <w:szCs w:val="28"/>
          <w:lang w:val="ru-RU" w:eastAsia="ru-RU" w:bidi="ru-RU"/>
        </w:rPr>
      </w:pPr>
      <w:r w:rsidRPr="00F91430">
        <w:rPr>
          <w:bCs/>
          <w:color w:val="000000"/>
          <w:sz w:val="28"/>
          <w:szCs w:val="28"/>
          <w:lang w:val="ru-RU" w:eastAsia="ru-RU" w:bidi="ru-RU"/>
        </w:rPr>
        <w:t xml:space="preserve">Практические занятия проводятся с использованием социально-психологических активных методов обучения: </w:t>
      </w:r>
    </w:p>
    <w:p w:rsidR="00691DA6" w:rsidRPr="00F91430" w:rsidRDefault="00691DA6" w:rsidP="00F91430">
      <w:pPr>
        <w:pStyle w:val="aa"/>
        <w:numPr>
          <w:ilvl w:val="0"/>
          <w:numId w:val="12"/>
        </w:numPr>
        <w:ind w:right="-10"/>
        <w:jc w:val="both"/>
        <w:rPr>
          <w:bCs/>
          <w:color w:val="000000"/>
          <w:sz w:val="28"/>
          <w:szCs w:val="28"/>
          <w:lang w:val="ru-RU" w:eastAsia="ru-RU" w:bidi="ru-RU"/>
        </w:rPr>
      </w:pPr>
      <w:r w:rsidRPr="00F91430">
        <w:rPr>
          <w:bCs/>
          <w:color w:val="000000"/>
          <w:sz w:val="28"/>
          <w:szCs w:val="28"/>
          <w:lang w:val="ru-RU" w:eastAsia="ru-RU" w:bidi="ru-RU"/>
        </w:rPr>
        <w:t xml:space="preserve">тренинг,  </w:t>
      </w:r>
    </w:p>
    <w:p w:rsidR="00691DA6" w:rsidRPr="00F91430" w:rsidRDefault="00691DA6" w:rsidP="00F91430">
      <w:pPr>
        <w:pStyle w:val="aa"/>
        <w:numPr>
          <w:ilvl w:val="0"/>
          <w:numId w:val="12"/>
        </w:numPr>
        <w:ind w:right="-10"/>
        <w:jc w:val="both"/>
        <w:rPr>
          <w:bCs/>
          <w:color w:val="000000"/>
          <w:sz w:val="28"/>
          <w:szCs w:val="28"/>
          <w:lang w:val="ru-RU" w:eastAsia="ru-RU" w:bidi="ru-RU"/>
        </w:rPr>
      </w:pPr>
      <w:r w:rsidRPr="00F91430">
        <w:rPr>
          <w:bCs/>
          <w:color w:val="000000"/>
          <w:sz w:val="28"/>
          <w:szCs w:val="28"/>
          <w:lang w:val="ru-RU" w:eastAsia="ru-RU" w:bidi="ru-RU"/>
        </w:rPr>
        <w:t xml:space="preserve">дискуссия,  </w:t>
      </w:r>
    </w:p>
    <w:p w:rsidR="00691DA6" w:rsidRPr="00F91430" w:rsidRDefault="00691DA6" w:rsidP="00F91430">
      <w:pPr>
        <w:pStyle w:val="aa"/>
        <w:numPr>
          <w:ilvl w:val="0"/>
          <w:numId w:val="12"/>
        </w:numPr>
        <w:ind w:right="-10"/>
        <w:jc w:val="both"/>
        <w:rPr>
          <w:bCs/>
          <w:color w:val="000000"/>
          <w:sz w:val="28"/>
          <w:szCs w:val="28"/>
          <w:lang w:val="ru-RU" w:eastAsia="ru-RU" w:bidi="ru-RU"/>
        </w:rPr>
      </w:pPr>
      <w:r w:rsidRPr="00F91430">
        <w:rPr>
          <w:bCs/>
          <w:color w:val="000000"/>
          <w:sz w:val="28"/>
          <w:szCs w:val="28"/>
          <w:lang w:val="ru-RU" w:eastAsia="ru-RU" w:bidi="ru-RU"/>
        </w:rPr>
        <w:t xml:space="preserve">мозговой  штурм, </w:t>
      </w:r>
    </w:p>
    <w:p w:rsidR="00691DA6" w:rsidRPr="00F91430" w:rsidRDefault="00691DA6" w:rsidP="00F91430">
      <w:pPr>
        <w:pStyle w:val="aa"/>
        <w:numPr>
          <w:ilvl w:val="0"/>
          <w:numId w:val="12"/>
        </w:numPr>
        <w:ind w:right="-10"/>
        <w:jc w:val="both"/>
        <w:rPr>
          <w:bCs/>
          <w:color w:val="000000"/>
          <w:sz w:val="28"/>
          <w:szCs w:val="28"/>
          <w:lang w:val="ru-RU" w:eastAsia="ru-RU" w:bidi="ru-RU"/>
        </w:rPr>
      </w:pPr>
      <w:r w:rsidRPr="00F91430">
        <w:rPr>
          <w:bCs/>
          <w:color w:val="000000"/>
          <w:sz w:val="28"/>
          <w:szCs w:val="28"/>
          <w:lang w:val="ru-RU" w:eastAsia="ru-RU" w:bidi="ru-RU"/>
        </w:rPr>
        <w:t xml:space="preserve">деловая,  ролевая  игра, </w:t>
      </w:r>
    </w:p>
    <w:p w:rsidR="00691DA6" w:rsidRPr="00F91430" w:rsidRDefault="00691DA6" w:rsidP="00F91430">
      <w:pPr>
        <w:pStyle w:val="aa"/>
        <w:numPr>
          <w:ilvl w:val="0"/>
          <w:numId w:val="12"/>
        </w:numPr>
        <w:ind w:right="-10"/>
        <w:jc w:val="both"/>
        <w:rPr>
          <w:bCs/>
          <w:color w:val="000000"/>
          <w:sz w:val="28"/>
          <w:szCs w:val="28"/>
          <w:lang w:val="ru-RU" w:eastAsia="ru-RU" w:bidi="ru-RU"/>
        </w:rPr>
      </w:pPr>
      <w:r w:rsidRPr="00F91430">
        <w:rPr>
          <w:bCs/>
          <w:color w:val="000000"/>
          <w:sz w:val="28"/>
          <w:szCs w:val="28"/>
          <w:lang w:val="ru-RU" w:eastAsia="ru-RU" w:bidi="ru-RU"/>
        </w:rPr>
        <w:t>разбор  конкретных  ситуаций,  коммуникативного тренинга.</w:t>
      </w:r>
    </w:p>
    <w:p w:rsidR="00691DA6" w:rsidRPr="00F91430" w:rsidRDefault="00691DA6" w:rsidP="00F91430">
      <w:pPr>
        <w:pStyle w:val="aa"/>
        <w:ind w:left="102" w:right="-10" w:firstLine="707"/>
        <w:jc w:val="both"/>
        <w:rPr>
          <w:bCs/>
          <w:color w:val="000000"/>
          <w:sz w:val="28"/>
          <w:szCs w:val="28"/>
          <w:lang w:val="ru-RU" w:eastAsia="ru-RU" w:bidi="ru-RU"/>
        </w:rPr>
      </w:pPr>
      <w:r w:rsidRPr="00F91430">
        <w:rPr>
          <w:bCs/>
          <w:color w:val="000000"/>
          <w:sz w:val="28"/>
          <w:szCs w:val="28"/>
          <w:lang w:val="ru-RU" w:eastAsia="ru-RU" w:bidi="ru-RU"/>
        </w:rPr>
        <w:t xml:space="preserve">Самостоятельная работа включает в себя работу с книгой и другими источниками информации: </w:t>
      </w:r>
    </w:p>
    <w:p w:rsidR="00691DA6" w:rsidRPr="00F91430" w:rsidRDefault="00691DA6" w:rsidP="00F91430">
      <w:pPr>
        <w:pStyle w:val="aa"/>
        <w:numPr>
          <w:ilvl w:val="0"/>
          <w:numId w:val="13"/>
        </w:numPr>
        <w:ind w:right="-10"/>
        <w:jc w:val="both"/>
        <w:rPr>
          <w:bCs/>
          <w:color w:val="000000"/>
          <w:sz w:val="28"/>
          <w:szCs w:val="28"/>
          <w:lang w:val="ru-RU" w:eastAsia="ru-RU" w:bidi="ru-RU"/>
        </w:rPr>
      </w:pPr>
      <w:r w:rsidRPr="00F91430">
        <w:rPr>
          <w:bCs/>
          <w:color w:val="000000"/>
          <w:sz w:val="28"/>
          <w:szCs w:val="28"/>
          <w:lang w:val="ru-RU" w:eastAsia="ru-RU" w:bidi="ru-RU"/>
        </w:rPr>
        <w:t xml:space="preserve">составление план-конспектов, </w:t>
      </w:r>
    </w:p>
    <w:p w:rsidR="00691DA6" w:rsidRPr="00F91430" w:rsidRDefault="00691DA6" w:rsidP="00F91430">
      <w:pPr>
        <w:pStyle w:val="aa"/>
        <w:numPr>
          <w:ilvl w:val="0"/>
          <w:numId w:val="13"/>
        </w:numPr>
        <w:ind w:right="-10"/>
        <w:jc w:val="both"/>
        <w:rPr>
          <w:bCs/>
          <w:color w:val="000000"/>
          <w:sz w:val="28"/>
          <w:szCs w:val="28"/>
          <w:lang w:val="ru-RU" w:eastAsia="ru-RU" w:bidi="ru-RU"/>
        </w:rPr>
      </w:pPr>
      <w:r w:rsidRPr="00F91430">
        <w:rPr>
          <w:bCs/>
          <w:color w:val="000000"/>
          <w:sz w:val="28"/>
          <w:szCs w:val="28"/>
          <w:lang w:val="ru-RU" w:eastAsia="ru-RU" w:bidi="ru-RU"/>
        </w:rPr>
        <w:t xml:space="preserve">написание реферативных, </w:t>
      </w:r>
    </w:p>
    <w:p w:rsidR="00691DA6" w:rsidRPr="00F91430" w:rsidRDefault="00691DA6" w:rsidP="00F91430">
      <w:pPr>
        <w:pStyle w:val="aa"/>
        <w:numPr>
          <w:ilvl w:val="0"/>
          <w:numId w:val="13"/>
        </w:numPr>
        <w:ind w:right="-10"/>
        <w:jc w:val="both"/>
        <w:rPr>
          <w:bCs/>
          <w:color w:val="000000"/>
          <w:sz w:val="28"/>
          <w:szCs w:val="28"/>
          <w:lang w:val="ru-RU" w:eastAsia="ru-RU" w:bidi="ru-RU"/>
        </w:rPr>
      </w:pPr>
      <w:r w:rsidRPr="00F91430">
        <w:rPr>
          <w:bCs/>
          <w:color w:val="000000"/>
          <w:sz w:val="28"/>
          <w:szCs w:val="28"/>
          <w:lang w:val="ru-RU" w:eastAsia="ru-RU" w:bidi="ru-RU"/>
        </w:rPr>
        <w:t xml:space="preserve">реконструктивных, эвристических, творческих самостоятельных и проектных работ, </w:t>
      </w:r>
    </w:p>
    <w:p w:rsidR="00691DA6" w:rsidRPr="00F91430" w:rsidRDefault="00691DA6" w:rsidP="00F91430">
      <w:pPr>
        <w:pStyle w:val="aa"/>
        <w:numPr>
          <w:ilvl w:val="0"/>
          <w:numId w:val="13"/>
        </w:numPr>
        <w:ind w:right="-10"/>
        <w:jc w:val="both"/>
        <w:rPr>
          <w:bCs/>
          <w:color w:val="000000"/>
          <w:sz w:val="28"/>
          <w:szCs w:val="28"/>
          <w:lang w:val="ru-RU" w:eastAsia="ru-RU" w:bidi="ru-RU"/>
        </w:rPr>
      </w:pPr>
      <w:r w:rsidRPr="00F91430">
        <w:rPr>
          <w:bCs/>
          <w:color w:val="000000"/>
          <w:sz w:val="28"/>
          <w:szCs w:val="28"/>
          <w:lang w:val="ru-RU" w:eastAsia="ru-RU" w:bidi="ru-RU"/>
        </w:rPr>
        <w:t xml:space="preserve">подготовку к лекциям и практическим занятиям, тренингам, дискуссиям, подготовку докладов и презентаций. </w:t>
      </w:r>
    </w:p>
    <w:p w:rsidR="00691DA6" w:rsidRPr="00F91430" w:rsidRDefault="00691DA6" w:rsidP="00F91430">
      <w:pPr>
        <w:pStyle w:val="aa"/>
        <w:ind w:left="102" w:right="-10" w:firstLine="707"/>
        <w:jc w:val="both"/>
        <w:rPr>
          <w:bCs/>
          <w:color w:val="000000"/>
          <w:sz w:val="28"/>
          <w:szCs w:val="28"/>
          <w:lang w:val="ru-RU" w:eastAsia="ru-RU" w:bidi="ru-RU"/>
        </w:rPr>
      </w:pPr>
      <w:r w:rsidRPr="00F91430">
        <w:rPr>
          <w:bCs/>
          <w:color w:val="000000"/>
          <w:sz w:val="28"/>
          <w:szCs w:val="28"/>
          <w:lang w:val="ru-RU" w:eastAsia="ru-RU" w:bidi="ru-RU"/>
        </w:rPr>
        <w:t>Все методические материалы при обучении по адаптационной дисциплине «Основы интеллектуального труда» должны предусматривают предоставление информации обучающимся с ОВЗ, обучающимся инвалидам и иностранным студентам в формах, адаптированных к ограничениям их здоровья  и восприятия информации. Для лиц с нарушениями опорно-двигательного аппарата - в печатной форме, в форме электронного документа, аудиофайла.</w:t>
      </w:r>
    </w:p>
    <w:p w:rsidR="00691DA6" w:rsidRPr="00F91430" w:rsidRDefault="00691DA6" w:rsidP="00F91430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91430">
        <w:rPr>
          <w:rFonts w:ascii="Times New Roman" w:eastAsia="Times New Roman" w:hAnsi="Times New Roman" w:cs="Times New Roman"/>
          <w:bCs/>
          <w:sz w:val="28"/>
          <w:szCs w:val="28"/>
        </w:rPr>
        <w:t>Изучение завершается подведением итогов в форме зачета в рамках промежуточной аттестации обучающихся.</w:t>
      </w:r>
    </w:p>
    <w:p w:rsidR="00691DA6" w:rsidRDefault="00691DA6" w:rsidP="00F91430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91430" w:rsidRPr="00F91430" w:rsidRDefault="00F91430" w:rsidP="00F91430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91DA6" w:rsidRPr="00F91430" w:rsidRDefault="00691DA6" w:rsidP="00F91430">
      <w:pPr>
        <w:ind w:firstLine="567"/>
        <w:jc w:val="center"/>
        <w:rPr>
          <w:rFonts w:ascii="Times New Roman" w:eastAsia="Times New Roman" w:hAnsi="Times New Roman" w:cs="Times New Roman"/>
          <w:b/>
          <w:bCs/>
          <w:szCs w:val="28"/>
        </w:rPr>
      </w:pPr>
      <w:r w:rsidRPr="00F91430">
        <w:rPr>
          <w:rFonts w:ascii="Times New Roman" w:eastAsia="Times New Roman" w:hAnsi="Times New Roman" w:cs="Times New Roman"/>
          <w:b/>
          <w:bCs/>
          <w:szCs w:val="28"/>
        </w:rPr>
        <w:lastRenderedPageBreak/>
        <w:t>3. МЕСТО УЧЕБНОЙ ДИСЦИПЛИНЫ В УЧЕБНОМ ПЛАНЕ</w:t>
      </w:r>
    </w:p>
    <w:p w:rsidR="00691DA6" w:rsidRPr="00F91430" w:rsidRDefault="00691DA6" w:rsidP="00F91430">
      <w:pPr>
        <w:pStyle w:val="aa"/>
        <w:ind w:left="102" w:right="-10" w:firstLine="707"/>
        <w:jc w:val="both"/>
        <w:rPr>
          <w:bCs/>
          <w:color w:val="000000"/>
          <w:sz w:val="28"/>
          <w:szCs w:val="28"/>
          <w:lang w:val="ru-RU" w:eastAsia="ru-RU" w:bidi="ru-RU"/>
        </w:rPr>
      </w:pPr>
    </w:p>
    <w:p w:rsidR="00691DA6" w:rsidRPr="00F91430" w:rsidRDefault="00691DA6" w:rsidP="00F91430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91430">
        <w:rPr>
          <w:rFonts w:ascii="Times New Roman" w:eastAsia="Times New Roman" w:hAnsi="Times New Roman" w:cs="Times New Roman"/>
          <w:bCs/>
          <w:sz w:val="28"/>
          <w:szCs w:val="28"/>
        </w:rPr>
        <w:t>Учебная дисциплина «Основы интеллектуального труда» является адаптационной учебной дисциплиной, обеспечивающей коррекцию нарушений развития и социальную адаптацию обучающихся инвалидов и лиц с ограниченными возможностями здоровья. В профессиональных образовательных организациях учебная дисциплина изучается в общеобразовательном цикле учебного плана ОПОП СПО на базе основного общего образования с получением среднего общего образования за счет вариативной части.</w:t>
      </w:r>
    </w:p>
    <w:p w:rsidR="00691DA6" w:rsidRPr="00F91430" w:rsidRDefault="00691DA6" w:rsidP="00F91430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91430">
        <w:rPr>
          <w:rFonts w:ascii="Times New Roman" w:eastAsia="Times New Roman" w:hAnsi="Times New Roman" w:cs="Times New Roman"/>
          <w:bCs/>
          <w:sz w:val="28"/>
          <w:szCs w:val="28"/>
        </w:rPr>
        <w:t>В учебных планах ППКРС, учебная дисциплина «Основы интеллектуального труда» входит в состав дополнительных общеобразовательных учебных дисциплин, формируемых из обязательных предметных областей ФГОС среднего общего образования, для профессий СПО социально-экономического профиля профессионального образования.</w:t>
      </w:r>
    </w:p>
    <w:p w:rsidR="00691DA6" w:rsidRPr="00F91430" w:rsidRDefault="00691DA6" w:rsidP="00F91430">
      <w:pPr>
        <w:pStyle w:val="aa"/>
        <w:ind w:left="102" w:right="-10" w:firstLine="707"/>
        <w:jc w:val="both"/>
        <w:rPr>
          <w:bCs/>
          <w:color w:val="000000"/>
          <w:sz w:val="28"/>
          <w:szCs w:val="28"/>
          <w:lang w:val="ru-RU" w:eastAsia="ru-RU" w:bidi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Cs/>
          <w:color w:val="000000"/>
          <w:sz w:val="28"/>
          <w:szCs w:val="28"/>
          <w:lang w:val="ru-RU" w:eastAsia="ru-RU" w:bidi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Cs/>
          <w:color w:val="000000"/>
          <w:sz w:val="28"/>
          <w:szCs w:val="28"/>
          <w:lang w:val="ru-RU" w:eastAsia="ru-RU" w:bidi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Cs/>
          <w:color w:val="000000"/>
          <w:sz w:val="28"/>
          <w:szCs w:val="28"/>
          <w:lang w:val="ru-RU" w:eastAsia="ru-RU" w:bidi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Cs/>
          <w:color w:val="000000"/>
          <w:sz w:val="28"/>
          <w:szCs w:val="28"/>
          <w:lang w:val="ru-RU" w:eastAsia="ru-RU" w:bidi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Cs/>
          <w:color w:val="000000"/>
          <w:sz w:val="28"/>
          <w:szCs w:val="28"/>
          <w:lang w:val="ru-RU" w:eastAsia="ru-RU" w:bidi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Cs/>
          <w:color w:val="000000"/>
          <w:sz w:val="28"/>
          <w:szCs w:val="28"/>
          <w:lang w:val="ru-RU" w:eastAsia="ru-RU" w:bidi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Cs/>
          <w:color w:val="000000"/>
          <w:sz w:val="28"/>
          <w:szCs w:val="28"/>
          <w:lang w:val="ru-RU" w:eastAsia="ru-RU" w:bidi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Cs/>
          <w:color w:val="000000"/>
          <w:sz w:val="28"/>
          <w:szCs w:val="28"/>
          <w:lang w:val="ru-RU" w:eastAsia="ru-RU" w:bidi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Cs/>
          <w:color w:val="000000"/>
          <w:sz w:val="28"/>
          <w:szCs w:val="28"/>
          <w:lang w:val="ru-RU" w:eastAsia="ru-RU" w:bidi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691DA6" w:rsidRDefault="00691DA6" w:rsidP="00F91430">
      <w:pPr>
        <w:pStyle w:val="aa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F91430" w:rsidRPr="00F91430" w:rsidRDefault="00F91430" w:rsidP="00F91430">
      <w:pPr>
        <w:pStyle w:val="aa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691DA6" w:rsidRPr="00F91430" w:rsidRDefault="00691DA6" w:rsidP="00F91430">
      <w:pPr>
        <w:pStyle w:val="aa"/>
        <w:ind w:left="102" w:right="-10" w:firstLine="707"/>
        <w:jc w:val="both"/>
        <w:rPr>
          <w:b/>
          <w:sz w:val="28"/>
          <w:szCs w:val="28"/>
          <w:lang w:val="ru-RU"/>
        </w:rPr>
      </w:pPr>
    </w:p>
    <w:p w:rsidR="00691DA6" w:rsidRPr="00F91430" w:rsidRDefault="00691DA6" w:rsidP="00F91430">
      <w:pPr>
        <w:ind w:firstLine="567"/>
        <w:jc w:val="center"/>
        <w:rPr>
          <w:rFonts w:ascii="Times New Roman" w:eastAsia="Times New Roman" w:hAnsi="Times New Roman" w:cs="Times New Roman"/>
          <w:b/>
          <w:bCs/>
          <w:szCs w:val="28"/>
        </w:rPr>
      </w:pPr>
      <w:r w:rsidRPr="00F91430">
        <w:rPr>
          <w:rFonts w:ascii="Times New Roman" w:eastAsia="Times New Roman" w:hAnsi="Times New Roman" w:cs="Times New Roman"/>
          <w:b/>
          <w:bCs/>
          <w:szCs w:val="28"/>
        </w:rPr>
        <w:lastRenderedPageBreak/>
        <w:t>4. РЕЗУЛЬТАТЫ ОСВОЕНИЯ УЧЕБНОЙ ДИСЦИПЛИНЫ</w:t>
      </w:r>
    </w:p>
    <w:p w:rsidR="00691DA6" w:rsidRPr="00F91430" w:rsidRDefault="00691DA6" w:rsidP="00F91430">
      <w:pPr>
        <w:pStyle w:val="aa"/>
        <w:ind w:left="102" w:right="-10" w:firstLine="707"/>
        <w:jc w:val="both"/>
        <w:rPr>
          <w:bCs/>
          <w:color w:val="000000"/>
          <w:sz w:val="28"/>
          <w:szCs w:val="28"/>
          <w:lang w:val="ru-RU" w:eastAsia="ru-RU" w:bidi="ru-RU"/>
        </w:rPr>
      </w:pPr>
    </w:p>
    <w:p w:rsidR="00691DA6" w:rsidRPr="00F91430" w:rsidRDefault="00691DA6" w:rsidP="00F91430">
      <w:pPr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91430">
        <w:rPr>
          <w:rFonts w:ascii="Times New Roman" w:eastAsia="Times New Roman" w:hAnsi="Times New Roman" w:cs="Times New Roman"/>
          <w:bCs/>
          <w:sz w:val="28"/>
          <w:szCs w:val="28"/>
        </w:rPr>
        <w:t>В результате изучения дисциплины обучающийся осваивает элементы общих компетенций ФГОС СПО по профессии 54.01.20 Графический дизайнер, входящего в  группу ТОП-50:</w:t>
      </w:r>
    </w:p>
    <w:p w:rsidR="00350315" w:rsidRPr="00F91430" w:rsidRDefault="00350315" w:rsidP="00F91430">
      <w:pPr>
        <w:pStyle w:val="3"/>
        <w:shd w:val="clear" w:color="auto" w:fill="auto"/>
        <w:tabs>
          <w:tab w:val="left" w:pos="1273"/>
        </w:tabs>
        <w:spacing w:after="0" w:line="240" w:lineRule="auto"/>
        <w:ind w:left="20" w:firstLine="689"/>
        <w:jc w:val="both"/>
      </w:pPr>
      <w:r w:rsidRPr="00F91430">
        <w:t xml:space="preserve">-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 </w:t>
      </w:r>
    </w:p>
    <w:p w:rsidR="00350315" w:rsidRPr="00F91430" w:rsidRDefault="00350315" w:rsidP="00F91430">
      <w:pPr>
        <w:pStyle w:val="3"/>
        <w:shd w:val="clear" w:color="auto" w:fill="auto"/>
        <w:tabs>
          <w:tab w:val="left" w:pos="1273"/>
        </w:tabs>
        <w:spacing w:after="0" w:line="240" w:lineRule="auto"/>
        <w:ind w:right="20" w:firstLine="689"/>
        <w:jc w:val="both"/>
      </w:pPr>
      <w:r w:rsidRPr="00F91430">
        <w:t xml:space="preserve">- Использовать информационно-коммуникационные технологии в профессиональной деятельности </w:t>
      </w:r>
    </w:p>
    <w:p w:rsidR="00350315" w:rsidRPr="00F91430" w:rsidRDefault="00350315" w:rsidP="00F91430">
      <w:pPr>
        <w:pStyle w:val="3"/>
        <w:shd w:val="clear" w:color="auto" w:fill="auto"/>
        <w:tabs>
          <w:tab w:val="left" w:pos="1273"/>
        </w:tabs>
        <w:spacing w:after="0" w:line="240" w:lineRule="auto"/>
        <w:ind w:right="20" w:firstLine="689"/>
        <w:jc w:val="both"/>
      </w:pPr>
      <w:r w:rsidRPr="00F91430">
        <w:t xml:space="preserve">- Работать в коллективе и команде, эффективно общаться с коллегами, руководством, потребителями </w:t>
      </w:r>
    </w:p>
    <w:p w:rsidR="00350315" w:rsidRPr="00F91430" w:rsidRDefault="00350315" w:rsidP="00F91430">
      <w:pPr>
        <w:pStyle w:val="3"/>
        <w:shd w:val="clear" w:color="auto" w:fill="auto"/>
        <w:tabs>
          <w:tab w:val="left" w:pos="1273"/>
        </w:tabs>
        <w:spacing w:after="0" w:line="240" w:lineRule="auto"/>
        <w:ind w:right="20" w:firstLine="689"/>
        <w:jc w:val="both"/>
      </w:pPr>
      <w:r w:rsidRPr="00F91430">
        <w:t>- 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:rsidR="005A218D" w:rsidRPr="00F91430" w:rsidRDefault="005A218D" w:rsidP="00F91430">
      <w:pPr>
        <w:pStyle w:val="aa"/>
        <w:ind w:firstLine="707"/>
        <w:jc w:val="both"/>
        <w:rPr>
          <w:sz w:val="28"/>
          <w:szCs w:val="28"/>
          <w:lang w:val="ru-RU"/>
        </w:rPr>
      </w:pPr>
      <w:r w:rsidRPr="00F91430">
        <w:rPr>
          <w:sz w:val="28"/>
          <w:szCs w:val="28"/>
          <w:lang w:val="ru-RU"/>
        </w:rPr>
        <w:t xml:space="preserve">В результате освоения дисциплины обучающийся должен </w:t>
      </w:r>
      <w:r w:rsidRPr="00F91430">
        <w:rPr>
          <w:b/>
          <w:sz w:val="28"/>
          <w:szCs w:val="28"/>
          <w:lang w:val="ru-RU"/>
        </w:rPr>
        <w:t>уметь:</w:t>
      </w:r>
    </w:p>
    <w:p w:rsidR="005A218D" w:rsidRPr="00F91430" w:rsidRDefault="005A218D" w:rsidP="00F91430">
      <w:pPr>
        <w:pStyle w:val="3"/>
        <w:numPr>
          <w:ilvl w:val="0"/>
          <w:numId w:val="5"/>
        </w:numPr>
        <w:shd w:val="clear" w:color="auto" w:fill="auto"/>
        <w:tabs>
          <w:tab w:val="left" w:pos="993"/>
        </w:tabs>
        <w:spacing w:after="0" w:line="240" w:lineRule="auto"/>
        <w:ind w:left="20" w:right="20" w:firstLine="689"/>
        <w:jc w:val="both"/>
        <w:rPr>
          <w:color w:val="auto"/>
          <w:sz w:val="28"/>
          <w:szCs w:val="28"/>
          <w:lang w:eastAsia="en-US" w:bidi="ar-SA"/>
        </w:rPr>
      </w:pPr>
      <w:r w:rsidRPr="00F91430">
        <w:rPr>
          <w:color w:val="auto"/>
          <w:sz w:val="28"/>
          <w:szCs w:val="28"/>
          <w:lang w:eastAsia="en-US" w:bidi="ar-SA"/>
        </w:rPr>
        <w:t>составлять план работы, тезисы доклада (выступления), конспекты лекций, первоисточников;</w:t>
      </w:r>
    </w:p>
    <w:p w:rsidR="005A218D" w:rsidRPr="00F91430" w:rsidRDefault="005A218D" w:rsidP="00F91430">
      <w:pPr>
        <w:pStyle w:val="3"/>
        <w:numPr>
          <w:ilvl w:val="0"/>
          <w:numId w:val="5"/>
        </w:numPr>
        <w:shd w:val="clear" w:color="auto" w:fill="auto"/>
        <w:tabs>
          <w:tab w:val="left" w:pos="993"/>
        </w:tabs>
        <w:spacing w:after="0" w:line="240" w:lineRule="auto"/>
        <w:ind w:left="20" w:right="20" w:firstLine="689"/>
        <w:jc w:val="both"/>
        <w:rPr>
          <w:color w:val="auto"/>
          <w:sz w:val="28"/>
          <w:szCs w:val="28"/>
          <w:lang w:eastAsia="en-US" w:bidi="ar-SA"/>
        </w:rPr>
      </w:pPr>
      <w:r w:rsidRPr="00F91430">
        <w:rPr>
          <w:color w:val="auto"/>
          <w:sz w:val="28"/>
          <w:szCs w:val="28"/>
          <w:lang w:eastAsia="en-US" w:bidi="ar-SA"/>
        </w:rPr>
        <w:t xml:space="preserve"> работать с источниками учебной информации, пользоваться ресурсами библиотеки (в том числе электронными), образовательными ресурсами сети Интернет, в том числе с учетом имеющихся ограничений здоровья;</w:t>
      </w:r>
    </w:p>
    <w:p w:rsidR="005A218D" w:rsidRPr="00F91430" w:rsidRDefault="005A218D" w:rsidP="00F91430">
      <w:pPr>
        <w:pStyle w:val="3"/>
        <w:numPr>
          <w:ilvl w:val="0"/>
          <w:numId w:val="5"/>
        </w:numPr>
        <w:shd w:val="clear" w:color="auto" w:fill="auto"/>
        <w:tabs>
          <w:tab w:val="left" w:pos="993"/>
        </w:tabs>
        <w:spacing w:after="0" w:line="240" w:lineRule="auto"/>
        <w:ind w:left="20" w:right="20" w:firstLine="689"/>
        <w:jc w:val="both"/>
        <w:rPr>
          <w:color w:val="auto"/>
          <w:sz w:val="28"/>
          <w:szCs w:val="28"/>
          <w:lang w:eastAsia="en-US" w:bidi="ar-SA"/>
        </w:rPr>
      </w:pPr>
      <w:r w:rsidRPr="00F91430">
        <w:rPr>
          <w:color w:val="auto"/>
          <w:sz w:val="28"/>
          <w:szCs w:val="28"/>
          <w:lang w:eastAsia="en-US" w:bidi="ar-SA"/>
        </w:rPr>
        <w:t>выступать с докладом или презентацией перед аудиторией, вести дискуссию и аргументированно отстаивать собственную позицию;</w:t>
      </w:r>
    </w:p>
    <w:p w:rsidR="005A218D" w:rsidRPr="00F91430" w:rsidRDefault="005A218D" w:rsidP="00F91430">
      <w:pPr>
        <w:pStyle w:val="3"/>
        <w:numPr>
          <w:ilvl w:val="0"/>
          <w:numId w:val="5"/>
        </w:numPr>
        <w:shd w:val="clear" w:color="auto" w:fill="auto"/>
        <w:tabs>
          <w:tab w:val="left" w:pos="993"/>
        </w:tabs>
        <w:spacing w:after="0" w:line="240" w:lineRule="auto"/>
        <w:ind w:left="20" w:firstLine="689"/>
        <w:jc w:val="both"/>
        <w:rPr>
          <w:color w:val="auto"/>
          <w:sz w:val="28"/>
          <w:szCs w:val="28"/>
          <w:lang w:eastAsia="en-US" w:bidi="ar-SA"/>
        </w:rPr>
      </w:pPr>
      <w:r w:rsidRPr="00F91430">
        <w:rPr>
          <w:color w:val="auto"/>
          <w:sz w:val="28"/>
          <w:szCs w:val="28"/>
          <w:lang w:eastAsia="en-US" w:bidi="ar-SA"/>
        </w:rPr>
        <w:t>представлять результаты своего интеллектуального труда;</w:t>
      </w:r>
    </w:p>
    <w:p w:rsidR="005A218D" w:rsidRPr="00F91430" w:rsidRDefault="005A218D" w:rsidP="00F91430">
      <w:pPr>
        <w:pStyle w:val="3"/>
        <w:numPr>
          <w:ilvl w:val="0"/>
          <w:numId w:val="5"/>
        </w:numPr>
        <w:shd w:val="clear" w:color="auto" w:fill="auto"/>
        <w:tabs>
          <w:tab w:val="left" w:pos="993"/>
        </w:tabs>
        <w:spacing w:after="0" w:line="240" w:lineRule="auto"/>
        <w:ind w:left="20" w:firstLine="689"/>
        <w:jc w:val="both"/>
        <w:rPr>
          <w:color w:val="auto"/>
          <w:sz w:val="28"/>
          <w:szCs w:val="28"/>
          <w:lang w:eastAsia="en-US" w:bidi="ar-SA"/>
        </w:rPr>
      </w:pPr>
      <w:r w:rsidRPr="00F91430">
        <w:rPr>
          <w:color w:val="auto"/>
          <w:sz w:val="28"/>
          <w:szCs w:val="28"/>
          <w:lang w:eastAsia="en-US" w:bidi="ar-SA"/>
        </w:rPr>
        <w:t>ставить личные учебные цели и анализировать полученные результаты;</w:t>
      </w:r>
    </w:p>
    <w:p w:rsidR="005A218D" w:rsidRPr="00F91430" w:rsidRDefault="005A218D" w:rsidP="00F91430">
      <w:pPr>
        <w:pStyle w:val="3"/>
        <w:numPr>
          <w:ilvl w:val="0"/>
          <w:numId w:val="5"/>
        </w:numPr>
        <w:shd w:val="clear" w:color="auto" w:fill="auto"/>
        <w:tabs>
          <w:tab w:val="left" w:pos="993"/>
        </w:tabs>
        <w:spacing w:after="0" w:line="240" w:lineRule="auto"/>
        <w:ind w:left="20" w:right="20" w:firstLine="689"/>
        <w:jc w:val="both"/>
        <w:rPr>
          <w:color w:val="auto"/>
          <w:sz w:val="28"/>
          <w:szCs w:val="28"/>
          <w:lang w:eastAsia="en-US" w:bidi="ar-SA"/>
        </w:rPr>
      </w:pPr>
      <w:r w:rsidRPr="00F91430">
        <w:rPr>
          <w:color w:val="auto"/>
          <w:sz w:val="28"/>
          <w:szCs w:val="28"/>
          <w:lang w:eastAsia="en-US" w:bidi="ar-SA"/>
        </w:rPr>
        <w:t>рационально использовать время и физические силы в образовательном процессе с учетом ограничений здоровья;</w:t>
      </w:r>
    </w:p>
    <w:p w:rsidR="005A218D" w:rsidRPr="00F91430" w:rsidRDefault="005A218D" w:rsidP="00F91430">
      <w:pPr>
        <w:pStyle w:val="3"/>
        <w:numPr>
          <w:ilvl w:val="0"/>
          <w:numId w:val="5"/>
        </w:numPr>
        <w:shd w:val="clear" w:color="auto" w:fill="auto"/>
        <w:tabs>
          <w:tab w:val="left" w:pos="993"/>
        </w:tabs>
        <w:spacing w:after="0" w:line="240" w:lineRule="auto"/>
        <w:ind w:left="20" w:firstLine="689"/>
        <w:jc w:val="both"/>
        <w:rPr>
          <w:color w:val="auto"/>
          <w:sz w:val="28"/>
          <w:szCs w:val="28"/>
          <w:lang w:eastAsia="en-US" w:bidi="ar-SA"/>
        </w:rPr>
      </w:pPr>
      <w:r w:rsidRPr="00F91430">
        <w:rPr>
          <w:color w:val="auto"/>
          <w:sz w:val="28"/>
          <w:szCs w:val="28"/>
          <w:lang w:eastAsia="en-US" w:bidi="ar-SA"/>
        </w:rPr>
        <w:t>применять приемы тайм-менеджмента в организации учебной работы;</w:t>
      </w:r>
    </w:p>
    <w:p w:rsidR="005A218D" w:rsidRPr="00F91430" w:rsidRDefault="005A218D" w:rsidP="00F91430">
      <w:pPr>
        <w:pStyle w:val="3"/>
        <w:numPr>
          <w:ilvl w:val="0"/>
          <w:numId w:val="5"/>
        </w:numPr>
        <w:shd w:val="clear" w:color="auto" w:fill="auto"/>
        <w:tabs>
          <w:tab w:val="left" w:pos="993"/>
        </w:tabs>
        <w:spacing w:after="0" w:line="240" w:lineRule="auto"/>
        <w:ind w:left="20" w:right="20" w:firstLine="689"/>
        <w:jc w:val="both"/>
        <w:rPr>
          <w:color w:val="auto"/>
          <w:sz w:val="28"/>
          <w:szCs w:val="28"/>
          <w:lang w:eastAsia="en-US" w:bidi="ar-SA"/>
        </w:rPr>
      </w:pPr>
      <w:r w:rsidRPr="00F91430">
        <w:rPr>
          <w:color w:val="auto"/>
          <w:sz w:val="28"/>
          <w:szCs w:val="28"/>
          <w:lang w:eastAsia="en-US" w:bidi="ar-SA"/>
        </w:rPr>
        <w:t>использовать приобретенные знания и умения в учебной и будущей профессиональной деятельности для эффективной организации самостоятельной работы.</w:t>
      </w:r>
    </w:p>
    <w:p w:rsidR="005A218D" w:rsidRPr="00F91430" w:rsidRDefault="005A218D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b w:val="0"/>
          <w:bCs w:val="0"/>
          <w:color w:val="auto"/>
          <w:sz w:val="28"/>
          <w:szCs w:val="28"/>
          <w:lang w:eastAsia="en-US" w:bidi="ar-SA"/>
        </w:rPr>
      </w:pPr>
      <w:bookmarkStart w:id="0" w:name="bookmark1"/>
      <w:r w:rsidRPr="00F91430">
        <w:rPr>
          <w:b w:val="0"/>
          <w:sz w:val="28"/>
          <w:szCs w:val="28"/>
        </w:rPr>
        <w:t>В результате освоения дисциплины обучающийся должен</w:t>
      </w:r>
      <w:r w:rsidRPr="00F91430">
        <w:rPr>
          <w:sz w:val="28"/>
          <w:szCs w:val="28"/>
        </w:rPr>
        <w:t xml:space="preserve"> </w:t>
      </w:r>
      <w:r w:rsidRPr="00F91430">
        <w:rPr>
          <w:bCs w:val="0"/>
          <w:color w:val="auto"/>
          <w:sz w:val="28"/>
          <w:szCs w:val="28"/>
          <w:lang w:eastAsia="en-US" w:bidi="ar-SA"/>
        </w:rPr>
        <w:t>знать</w:t>
      </w:r>
      <w:r w:rsidRPr="00F91430">
        <w:rPr>
          <w:b w:val="0"/>
          <w:bCs w:val="0"/>
          <w:color w:val="auto"/>
          <w:sz w:val="28"/>
          <w:szCs w:val="28"/>
          <w:lang w:eastAsia="en-US" w:bidi="ar-SA"/>
        </w:rPr>
        <w:t>:</w:t>
      </w:r>
      <w:bookmarkEnd w:id="0"/>
    </w:p>
    <w:p w:rsidR="005A218D" w:rsidRPr="00F91430" w:rsidRDefault="005A218D" w:rsidP="00F91430">
      <w:pPr>
        <w:pStyle w:val="3"/>
        <w:numPr>
          <w:ilvl w:val="0"/>
          <w:numId w:val="5"/>
        </w:numPr>
        <w:shd w:val="clear" w:color="auto" w:fill="auto"/>
        <w:tabs>
          <w:tab w:val="left" w:pos="993"/>
        </w:tabs>
        <w:spacing w:after="0" w:line="240" w:lineRule="auto"/>
        <w:ind w:left="20" w:right="20" w:firstLine="689"/>
        <w:jc w:val="both"/>
        <w:rPr>
          <w:color w:val="auto"/>
          <w:sz w:val="28"/>
          <w:szCs w:val="28"/>
          <w:lang w:eastAsia="en-US" w:bidi="ar-SA"/>
        </w:rPr>
      </w:pPr>
      <w:r w:rsidRPr="00F91430">
        <w:rPr>
          <w:color w:val="auto"/>
          <w:sz w:val="28"/>
          <w:szCs w:val="28"/>
          <w:lang w:eastAsia="en-US" w:bidi="ar-SA"/>
        </w:rPr>
        <w:t>особенности интеллектуального труда обучающегося на различных видах аудиторных занятий;</w:t>
      </w:r>
    </w:p>
    <w:p w:rsidR="005A218D" w:rsidRPr="00F91430" w:rsidRDefault="005A218D" w:rsidP="00F91430">
      <w:pPr>
        <w:pStyle w:val="3"/>
        <w:numPr>
          <w:ilvl w:val="0"/>
          <w:numId w:val="5"/>
        </w:numPr>
        <w:shd w:val="clear" w:color="auto" w:fill="auto"/>
        <w:tabs>
          <w:tab w:val="left" w:pos="993"/>
        </w:tabs>
        <w:spacing w:after="0" w:line="240" w:lineRule="auto"/>
        <w:ind w:left="20" w:firstLine="689"/>
        <w:jc w:val="both"/>
        <w:rPr>
          <w:color w:val="auto"/>
          <w:sz w:val="28"/>
          <w:szCs w:val="28"/>
          <w:lang w:eastAsia="en-US" w:bidi="ar-SA"/>
        </w:rPr>
      </w:pPr>
      <w:r w:rsidRPr="00F91430">
        <w:rPr>
          <w:color w:val="auto"/>
          <w:sz w:val="28"/>
          <w:szCs w:val="28"/>
          <w:lang w:eastAsia="en-US" w:bidi="ar-SA"/>
        </w:rPr>
        <w:t>основы методики самостоятельной работы;</w:t>
      </w:r>
    </w:p>
    <w:p w:rsidR="005A218D" w:rsidRPr="00F91430" w:rsidRDefault="005A218D" w:rsidP="00F91430">
      <w:pPr>
        <w:pStyle w:val="3"/>
        <w:numPr>
          <w:ilvl w:val="0"/>
          <w:numId w:val="5"/>
        </w:numPr>
        <w:shd w:val="clear" w:color="auto" w:fill="auto"/>
        <w:tabs>
          <w:tab w:val="left" w:pos="993"/>
        </w:tabs>
        <w:spacing w:after="0" w:line="240" w:lineRule="auto"/>
        <w:ind w:left="20" w:right="20" w:firstLine="689"/>
        <w:jc w:val="both"/>
        <w:rPr>
          <w:color w:val="auto"/>
          <w:sz w:val="28"/>
          <w:szCs w:val="28"/>
          <w:lang w:eastAsia="en-US" w:bidi="ar-SA"/>
        </w:rPr>
      </w:pPr>
      <w:r w:rsidRPr="00F91430">
        <w:rPr>
          <w:color w:val="auto"/>
          <w:sz w:val="28"/>
          <w:szCs w:val="28"/>
          <w:lang w:eastAsia="en-US" w:bidi="ar-SA"/>
        </w:rPr>
        <w:t>принципы научной организации интеллектуального труда и современных технологий работы с учебной информацией;</w:t>
      </w:r>
    </w:p>
    <w:p w:rsidR="005A218D" w:rsidRPr="00F91430" w:rsidRDefault="005A218D" w:rsidP="00F91430">
      <w:pPr>
        <w:pStyle w:val="3"/>
        <w:numPr>
          <w:ilvl w:val="0"/>
          <w:numId w:val="5"/>
        </w:numPr>
        <w:shd w:val="clear" w:color="auto" w:fill="auto"/>
        <w:tabs>
          <w:tab w:val="left" w:pos="993"/>
        </w:tabs>
        <w:spacing w:after="0" w:line="240" w:lineRule="auto"/>
        <w:ind w:left="20" w:right="20" w:firstLine="689"/>
        <w:jc w:val="both"/>
        <w:rPr>
          <w:color w:val="auto"/>
          <w:sz w:val="28"/>
          <w:szCs w:val="28"/>
          <w:lang w:eastAsia="en-US" w:bidi="ar-SA"/>
        </w:rPr>
      </w:pPr>
      <w:r w:rsidRPr="00F91430">
        <w:rPr>
          <w:color w:val="auto"/>
          <w:sz w:val="28"/>
          <w:szCs w:val="28"/>
          <w:lang w:eastAsia="en-US" w:bidi="ar-SA"/>
        </w:rPr>
        <w:t>различные способы восприятия и обработки учебной информации с учетом имеющихся ограничений здоровья;</w:t>
      </w:r>
    </w:p>
    <w:p w:rsidR="005A218D" w:rsidRPr="00F91430" w:rsidRDefault="005A218D" w:rsidP="00F91430">
      <w:pPr>
        <w:pStyle w:val="3"/>
        <w:numPr>
          <w:ilvl w:val="0"/>
          <w:numId w:val="5"/>
        </w:numPr>
        <w:shd w:val="clear" w:color="auto" w:fill="auto"/>
        <w:tabs>
          <w:tab w:val="left" w:pos="993"/>
        </w:tabs>
        <w:spacing w:after="0" w:line="240" w:lineRule="auto"/>
        <w:ind w:left="20" w:firstLine="689"/>
        <w:jc w:val="both"/>
        <w:rPr>
          <w:color w:val="auto"/>
          <w:sz w:val="28"/>
          <w:szCs w:val="28"/>
          <w:lang w:eastAsia="en-US" w:bidi="ar-SA"/>
        </w:rPr>
      </w:pPr>
      <w:r w:rsidRPr="00F91430">
        <w:rPr>
          <w:color w:val="auto"/>
          <w:sz w:val="28"/>
          <w:szCs w:val="28"/>
          <w:lang w:eastAsia="en-US" w:bidi="ar-SA"/>
        </w:rPr>
        <w:t>способы самоорганизации учебной деятельности;</w:t>
      </w:r>
    </w:p>
    <w:p w:rsidR="005A218D" w:rsidRPr="00F91430" w:rsidRDefault="005A218D" w:rsidP="00F91430">
      <w:pPr>
        <w:pStyle w:val="3"/>
        <w:numPr>
          <w:ilvl w:val="0"/>
          <w:numId w:val="5"/>
        </w:numPr>
        <w:shd w:val="clear" w:color="auto" w:fill="auto"/>
        <w:tabs>
          <w:tab w:val="left" w:pos="993"/>
        </w:tabs>
        <w:spacing w:after="0" w:line="240" w:lineRule="auto"/>
        <w:ind w:left="20" w:firstLine="689"/>
        <w:jc w:val="both"/>
        <w:rPr>
          <w:color w:val="auto"/>
          <w:sz w:val="28"/>
          <w:szCs w:val="28"/>
          <w:lang w:eastAsia="en-US" w:bidi="ar-SA"/>
        </w:rPr>
      </w:pPr>
      <w:r w:rsidRPr="00F91430">
        <w:rPr>
          <w:color w:val="auto"/>
          <w:sz w:val="28"/>
          <w:szCs w:val="28"/>
          <w:lang w:eastAsia="en-US" w:bidi="ar-SA"/>
        </w:rPr>
        <w:t>рекомендации по написанию учебно-исследовательских работ (доклад,</w:t>
      </w:r>
    </w:p>
    <w:p w:rsidR="005A218D" w:rsidRPr="00F91430" w:rsidRDefault="005A218D" w:rsidP="00F91430">
      <w:pPr>
        <w:pStyle w:val="3"/>
        <w:shd w:val="clear" w:color="auto" w:fill="auto"/>
        <w:tabs>
          <w:tab w:val="left" w:pos="993"/>
        </w:tabs>
        <w:spacing w:after="0" w:line="240" w:lineRule="auto"/>
        <w:ind w:left="20" w:firstLine="689"/>
        <w:jc w:val="both"/>
        <w:rPr>
          <w:color w:val="auto"/>
          <w:sz w:val="28"/>
          <w:szCs w:val="28"/>
          <w:lang w:eastAsia="en-US" w:bidi="ar-SA"/>
        </w:rPr>
      </w:pPr>
      <w:r w:rsidRPr="00F91430">
        <w:rPr>
          <w:color w:val="auto"/>
          <w:sz w:val="28"/>
          <w:szCs w:val="28"/>
          <w:lang w:eastAsia="en-US" w:bidi="ar-SA"/>
        </w:rPr>
        <w:t>тезисы, реферат, презентация и т.п.).</w:t>
      </w:r>
    </w:p>
    <w:p w:rsidR="00691DA6" w:rsidRPr="00F91430" w:rsidRDefault="005A218D" w:rsidP="00F91430">
      <w:pPr>
        <w:ind w:firstLine="567"/>
        <w:jc w:val="center"/>
        <w:rPr>
          <w:rFonts w:ascii="Times New Roman" w:eastAsia="Times New Roman" w:hAnsi="Times New Roman" w:cs="Times New Roman"/>
          <w:b/>
          <w:bCs/>
          <w:szCs w:val="26"/>
        </w:rPr>
      </w:pPr>
      <w:r w:rsidRPr="00F91430">
        <w:rPr>
          <w:rFonts w:ascii="Times New Roman" w:eastAsia="Times New Roman" w:hAnsi="Times New Roman" w:cs="Times New Roman"/>
          <w:b/>
          <w:bCs/>
          <w:szCs w:val="26"/>
        </w:rPr>
        <w:lastRenderedPageBreak/>
        <w:t>5. СОДЕРЖАНИЕ УЧЕБНОЙ ДИСЦИПЛИНЫ</w:t>
      </w:r>
    </w:p>
    <w:p w:rsidR="00691DA6" w:rsidRPr="00F91430" w:rsidRDefault="00691DA6" w:rsidP="00F91430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A218D" w:rsidRDefault="005A218D" w:rsidP="00F9143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430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5A218D" w:rsidRPr="00F91430" w:rsidRDefault="005A218D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>Основные понятия дисциплины. Ор</w:t>
      </w:r>
      <w:r w:rsidR="00F51237" w:rsidRPr="00F91430">
        <w:rPr>
          <w:rFonts w:ascii="Times New Roman" w:hAnsi="Times New Roman" w:cs="Times New Roman"/>
          <w:sz w:val="28"/>
          <w:szCs w:val="28"/>
        </w:rPr>
        <w:t>г</w:t>
      </w:r>
      <w:r w:rsidRPr="00F91430">
        <w:rPr>
          <w:rFonts w:ascii="Times New Roman" w:hAnsi="Times New Roman" w:cs="Times New Roman"/>
          <w:sz w:val="28"/>
          <w:szCs w:val="28"/>
        </w:rPr>
        <w:t>а</w:t>
      </w:r>
      <w:r w:rsidR="00F51237" w:rsidRPr="00F91430">
        <w:rPr>
          <w:rFonts w:ascii="Times New Roman" w:hAnsi="Times New Roman" w:cs="Times New Roman"/>
          <w:sz w:val="28"/>
          <w:szCs w:val="28"/>
        </w:rPr>
        <w:t>ни</w:t>
      </w:r>
      <w:r w:rsidRPr="00F91430">
        <w:rPr>
          <w:rFonts w:ascii="Times New Roman" w:hAnsi="Times New Roman" w:cs="Times New Roman"/>
          <w:sz w:val="28"/>
          <w:szCs w:val="28"/>
        </w:rPr>
        <w:t>зованность и умение быстро приспособиться к меняющимся условиям жизни.</w:t>
      </w:r>
      <w:r w:rsidRPr="00F91430">
        <w:rPr>
          <w:rFonts w:ascii="Times New Roman" w:hAnsi="Times New Roman" w:cs="Times New Roman"/>
          <w:sz w:val="28"/>
          <w:szCs w:val="28"/>
        </w:rPr>
        <w:tab/>
      </w:r>
    </w:p>
    <w:p w:rsidR="005A218D" w:rsidRPr="00F91430" w:rsidRDefault="005A218D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5F7F" w:rsidRDefault="000C5F7F" w:rsidP="00F9143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Образовательная организация</w:t>
      </w:r>
    </w:p>
    <w:p w:rsidR="000C5F7F" w:rsidRDefault="000C5F7F" w:rsidP="00F9143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218D" w:rsidRDefault="005A218D" w:rsidP="00F9143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430">
        <w:rPr>
          <w:rFonts w:ascii="Times New Roman" w:hAnsi="Times New Roman" w:cs="Times New Roman"/>
          <w:b/>
          <w:sz w:val="28"/>
          <w:szCs w:val="28"/>
        </w:rPr>
        <w:t>Тема 1.</w:t>
      </w:r>
      <w:r w:rsidR="000C5F7F">
        <w:rPr>
          <w:rFonts w:ascii="Times New Roman" w:hAnsi="Times New Roman" w:cs="Times New Roman"/>
          <w:b/>
          <w:sz w:val="28"/>
          <w:szCs w:val="28"/>
        </w:rPr>
        <w:t>1</w:t>
      </w:r>
      <w:r w:rsidRPr="00F91430">
        <w:rPr>
          <w:rFonts w:ascii="Times New Roman" w:hAnsi="Times New Roman" w:cs="Times New Roman"/>
          <w:b/>
          <w:sz w:val="28"/>
          <w:szCs w:val="28"/>
        </w:rPr>
        <w:t xml:space="preserve"> Основные подразделения образовательной организации</w:t>
      </w:r>
    </w:p>
    <w:p w:rsidR="005A218D" w:rsidRPr="00F91430" w:rsidRDefault="005A218D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ab/>
        <w:t xml:space="preserve">Понятие образовательное учреждение, определение, типы, виды. Структура </w:t>
      </w:r>
      <w:r w:rsidR="00A3342A">
        <w:rPr>
          <w:rFonts w:ascii="Times New Roman" w:hAnsi="Times New Roman" w:cs="Times New Roman"/>
          <w:sz w:val="28"/>
          <w:szCs w:val="28"/>
        </w:rPr>
        <w:t>училища</w:t>
      </w:r>
      <w:r w:rsidRPr="00F91430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F51237" w:rsidRPr="00F91430">
        <w:rPr>
          <w:rFonts w:ascii="Times New Roman" w:hAnsi="Times New Roman" w:cs="Times New Roman"/>
          <w:sz w:val="28"/>
          <w:szCs w:val="28"/>
        </w:rPr>
        <w:t xml:space="preserve">училища. </w:t>
      </w:r>
      <w:r w:rsidRPr="00F91430">
        <w:rPr>
          <w:rFonts w:ascii="Times New Roman" w:hAnsi="Times New Roman" w:cs="Times New Roman"/>
          <w:sz w:val="28"/>
          <w:szCs w:val="28"/>
        </w:rPr>
        <w:t>Закон об образовании.</w:t>
      </w:r>
      <w:r w:rsidRPr="00F91430">
        <w:rPr>
          <w:rFonts w:ascii="Times New Roman" w:hAnsi="Times New Roman" w:cs="Times New Roman"/>
          <w:sz w:val="28"/>
          <w:szCs w:val="28"/>
        </w:rPr>
        <w:tab/>
      </w:r>
      <w:r w:rsidRPr="00F91430">
        <w:rPr>
          <w:rFonts w:ascii="Times New Roman" w:hAnsi="Times New Roman" w:cs="Times New Roman"/>
          <w:sz w:val="28"/>
          <w:szCs w:val="28"/>
        </w:rPr>
        <w:tab/>
      </w:r>
    </w:p>
    <w:p w:rsidR="00A3342A" w:rsidRDefault="00A3342A" w:rsidP="00F9143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44B" w:rsidRDefault="005A218D" w:rsidP="00F9143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430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C5F7F">
        <w:rPr>
          <w:rFonts w:ascii="Times New Roman" w:hAnsi="Times New Roman" w:cs="Times New Roman"/>
          <w:b/>
          <w:sz w:val="28"/>
          <w:szCs w:val="28"/>
        </w:rPr>
        <w:t>1.2</w:t>
      </w:r>
      <w:r w:rsidRPr="00F91430">
        <w:rPr>
          <w:rFonts w:ascii="Times New Roman" w:hAnsi="Times New Roman" w:cs="Times New Roman"/>
          <w:b/>
          <w:sz w:val="28"/>
          <w:szCs w:val="28"/>
        </w:rPr>
        <w:t xml:space="preserve"> Права и обязанности студента</w:t>
      </w:r>
    </w:p>
    <w:p w:rsidR="005A218D" w:rsidRPr="00F91430" w:rsidRDefault="005A218D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 xml:space="preserve">Устав </w:t>
      </w:r>
      <w:r w:rsidR="00F51237" w:rsidRPr="00F91430">
        <w:rPr>
          <w:rFonts w:ascii="Times New Roman" w:hAnsi="Times New Roman" w:cs="Times New Roman"/>
          <w:sz w:val="28"/>
          <w:szCs w:val="28"/>
        </w:rPr>
        <w:t>училища</w:t>
      </w:r>
      <w:r w:rsidRPr="00F91430">
        <w:rPr>
          <w:rFonts w:ascii="Times New Roman" w:hAnsi="Times New Roman" w:cs="Times New Roman"/>
          <w:sz w:val="28"/>
          <w:szCs w:val="28"/>
        </w:rPr>
        <w:t>, правила внутреннего распорядка</w:t>
      </w:r>
      <w:r w:rsidR="00F51237" w:rsidRPr="00F91430">
        <w:rPr>
          <w:rFonts w:ascii="Times New Roman" w:hAnsi="Times New Roman" w:cs="Times New Roman"/>
          <w:sz w:val="28"/>
          <w:szCs w:val="28"/>
        </w:rPr>
        <w:t>.</w:t>
      </w:r>
    </w:p>
    <w:p w:rsidR="00F51237" w:rsidRPr="00F91430" w:rsidRDefault="00F51237" w:rsidP="00F91430">
      <w:pPr>
        <w:pStyle w:val="TableParagraph"/>
        <w:ind w:left="105"/>
        <w:rPr>
          <w:b/>
          <w:sz w:val="28"/>
          <w:szCs w:val="28"/>
          <w:lang w:val="ru-RU"/>
        </w:rPr>
      </w:pPr>
      <w:r w:rsidRPr="00F91430">
        <w:rPr>
          <w:b/>
          <w:sz w:val="28"/>
          <w:szCs w:val="28"/>
          <w:lang w:val="ru-RU"/>
        </w:rPr>
        <w:t xml:space="preserve">Практическое занятие </w:t>
      </w:r>
    </w:p>
    <w:p w:rsidR="005A218D" w:rsidRPr="00F91430" w:rsidRDefault="005A218D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ab/>
        <w:t>Семинар «Мои права и обязанности»</w:t>
      </w:r>
      <w:r w:rsidRPr="00F91430">
        <w:rPr>
          <w:rFonts w:ascii="Times New Roman" w:hAnsi="Times New Roman" w:cs="Times New Roman"/>
          <w:sz w:val="28"/>
          <w:szCs w:val="28"/>
        </w:rPr>
        <w:tab/>
      </w:r>
      <w:r w:rsidRPr="00F91430">
        <w:rPr>
          <w:rFonts w:ascii="Times New Roman" w:hAnsi="Times New Roman" w:cs="Times New Roman"/>
          <w:sz w:val="28"/>
          <w:szCs w:val="28"/>
        </w:rPr>
        <w:tab/>
      </w:r>
    </w:p>
    <w:p w:rsidR="00F51237" w:rsidRPr="00F91430" w:rsidRDefault="005A218D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ab/>
      </w:r>
    </w:p>
    <w:p w:rsidR="000C5F7F" w:rsidRPr="000C5F7F" w:rsidRDefault="000C5F7F" w:rsidP="000C5F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F7F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0C5F7F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Учебный процесс</w:t>
      </w:r>
    </w:p>
    <w:p w:rsidR="000C5F7F" w:rsidRDefault="000C5F7F" w:rsidP="00F9143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44B" w:rsidRPr="00F91430" w:rsidRDefault="005A218D" w:rsidP="00F9143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1430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C5F7F">
        <w:rPr>
          <w:rFonts w:ascii="Times New Roman" w:hAnsi="Times New Roman" w:cs="Times New Roman"/>
          <w:b/>
          <w:sz w:val="28"/>
          <w:szCs w:val="28"/>
        </w:rPr>
        <w:t>2</w:t>
      </w:r>
      <w:r w:rsidRPr="00F91430">
        <w:rPr>
          <w:rFonts w:ascii="Times New Roman" w:hAnsi="Times New Roman" w:cs="Times New Roman"/>
          <w:b/>
          <w:sz w:val="28"/>
          <w:szCs w:val="28"/>
        </w:rPr>
        <w:t>.</w:t>
      </w:r>
      <w:r w:rsidR="000C5F7F">
        <w:rPr>
          <w:rFonts w:ascii="Times New Roman" w:hAnsi="Times New Roman" w:cs="Times New Roman"/>
          <w:b/>
          <w:sz w:val="28"/>
          <w:szCs w:val="28"/>
        </w:rPr>
        <w:t>1</w:t>
      </w:r>
      <w:r w:rsidRPr="00F91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5F7F" w:rsidRPr="000C5F7F">
        <w:rPr>
          <w:rFonts w:ascii="Times New Roman" w:hAnsi="Times New Roman" w:cs="Times New Roman"/>
          <w:b/>
          <w:sz w:val="28"/>
          <w:szCs w:val="28"/>
        </w:rPr>
        <w:t>Формы организации учебного процесса</w:t>
      </w:r>
    </w:p>
    <w:p w:rsidR="000C5F7F" w:rsidRDefault="000C5F7F" w:rsidP="000C5F7F">
      <w:pPr>
        <w:pStyle w:val="TableParagraph"/>
        <w:ind w:left="0" w:firstLine="567"/>
        <w:jc w:val="both"/>
        <w:rPr>
          <w:rFonts w:eastAsia="Courier New"/>
          <w:color w:val="000000"/>
          <w:sz w:val="28"/>
          <w:szCs w:val="28"/>
          <w:lang w:val="ru-RU" w:eastAsia="ru-RU" w:bidi="ru-RU"/>
        </w:rPr>
      </w:pPr>
      <w:r w:rsidRPr="000C5F7F">
        <w:rPr>
          <w:rFonts w:eastAsia="Courier New"/>
          <w:color w:val="000000"/>
          <w:sz w:val="28"/>
          <w:szCs w:val="28"/>
          <w:lang w:val="ru-RU" w:eastAsia="ru-RU" w:bidi="ru-RU"/>
        </w:rPr>
        <w:t>Лекция как форма организации учебной деятельности.</w:t>
      </w:r>
      <w:r>
        <w:rPr>
          <w:rFonts w:eastAsia="Courier New"/>
          <w:color w:val="000000"/>
          <w:sz w:val="28"/>
          <w:szCs w:val="28"/>
          <w:lang w:val="ru-RU" w:eastAsia="ru-RU" w:bidi="ru-RU"/>
        </w:rPr>
        <w:t xml:space="preserve"> </w:t>
      </w:r>
      <w:r w:rsidRPr="000C5F7F">
        <w:rPr>
          <w:rFonts w:eastAsia="Courier New"/>
          <w:color w:val="000000"/>
          <w:sz w:val="28"/>
          <w:szCs w:val="28"/>
          <w:lang w:val="ru-RU" w:eastAsia="ru-RU" w:bidi="ru-RU"/>
        </w:rPr>
        <w:t>Семинар как форма организации процесса обучения. Практические и лабораторные работы в учебном процессе.</w:t>
      </w:r>
    </w:p>
    <w:p w:rsidR="00F51237" w:rsidRPr="00F91430" w:rsidRDefault="00F51237" w:rsidP="000C5F7F">
      <w:pPr>
        <w:pStyle w:val="TableParagraph"/>
        <w:ind w:left="0"/>
        <w:rPr>
          <w:b/>
          <w:sz w:val="28"/>
          <w:szCs w:val="28"/>
          <w:lang w:val="ru-RU"/>
        </w:rPr>
      </w:pPr>
      <w:r w:rsidRPr="00F91430">
        <w:rPr>
          <w:b/>
          <w:sz w:val="28"/>
          <w:szCs w:val="28"/>
          <w:lang w:val="ru-RU"/>
        </w:rPr>
        <w:t xml:space="preserve">Практическое занятие </w:t>
      </w:r>
    </w:p>
    <w:p w:rsidR="005A218D" w:rsidRPr="00F91430" w:rsidRDefault="005A218D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>Составление опорных схем текста</w:t>
      </w:r>
      <w:r w:rsidRPr="00F91430">
        <w:rPr>
          <w:rFonts w:ascii="Times New Roman" w:hAnsi="Times New Roman" w:cs="Times New Roman"/>
          <w:sz w:val="28"/>
          <w:szCs w:val="28"/>
        </w:rPr>
        <w:tab/>
      </w:r>
      <w:r w:rsidRPr="00F91430">
        <w:rPr>
          <w:rFonts w:ascii="Times New Roman" w:hAnsi="Times New Roman" w:cs="Times New Roman"/>
          <w:sz w:val="28"/>
          <w:szCs w:val="28"/>
        </w:rPr>
        <w:tab/>
      </w:r>
    </w:p>
    <w:p w:rsidR="005A218D" w:rsidRPr="00F91430" w:rsidRDefault="005A218D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>Решение ситуационных задач</w:t>
      </w:r>
      <w:r w:rsidRPr="00F91430">
        <w:rPr>
          <w:rFonts w:ascii="Times New Roman" w:hAnsi="Times New Roman" w:cs="Times New Roman"/>
          <w:sz w:val="28"/>
          <w:szCs w:val="28"/>
        </w:rPr>
        <w:tab/>
      </w:r>
      <w:r w:rsidRPr="00F91430">
        <w:rPr>
          <w:rFonts w:ascii="Times New Roman" w:hAnsi="Times New Roman" w:cs="Times New Roman"/>
          <w:sz w:val="28"/>
          <w:szCs w:val="28"/>
        </w:rPr>
        <w:tab/>
      </w:r>
    </w:p>
    <w:p w:rsidR="005A218D" w:rsidRPr="00F91430" w:rsidRDefault="005A218D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ab/>
      </w:r>
    </w:p>
    <w:p w:rsidR="0095544B" w:rsidRPr="00F91430" w:rsidRDefault="000C5F7F" w:rsidP="00F9143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F7F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0C5F7F">
        <w:rPr>
          <w:rFonts w:ascii="Times New Roman" w:hAnsi="Times New Roman" w:cs="Times New Roman"/>
          <w:b/>
          <w:sz w:val="28"/>
          <w:szCs w:val="28"/>
        </w:rPr>
        <w:t>.2 Особенности работы на лекциях и семинарах</w:t>
      </w:r>
    </w:p>
    <w:p w:rsidR="000C5F7F" w:rsidRDefault="000C5F7F" w:rsidP="000C5F7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5F7F">
        <w:rPr>
          <w:rFonts w:ascii="Times New Roman" w:hAnsi="Times New Roman" w:cs="Times New Roman"/>
          <w:sz w:val="28"/>
          <w:szCs w:val="28"/>
        </w:rPr>
        <w:t xml:space="preserve">Специфика учебной деятельности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0C5F7F">
        <w:rPr>
          <w:rFonts w:ascii="Times New Roman" w:hAnsi="Times New Roman" w:cs="Times New Roman"/>
          <w:sz w:val="28"/>
          <w:szCs w:val="28"/>
        </w:rPr>
        <w:t xml:space="preserve"> на лекционных занятиях.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F7F">
        <w:rPr>
          <w:rFonts w:ascii="Times New Roman" w:hAnsi="Times New Roman" w:cs="Times New Roman"/>
          <w:sz w:val="28"/>
          <w:szCs w:val="28"/>
        </w:rPr>
        <w:t>Особенности работы обучающихся на семинарских занятиях.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F7F">
        <w:rPr>
          <w:rFonts w:ascii="Times New Roman" w:hAnsi="Times New Roman" w:cs="Times New Roman"/>
          <w:sz w:val="28"/>
          <w:szCs w:val="28"/>
        </w:rPr>
        <w:t>Анализ сходства и различия в подготовке и участии обучающихся в лекционных и семинарских занятиях.</w:t>
      </w:r>
    </w:p>
    <w:p w:rsidR="00F51237" w:rsidRPr="00F91430" w:rsidRDefault="00F51237" w:rsidP="000C5F7F">
      <w:pPr>
        <w:pStyle w:val="TableParagraph"/>
        <w:ind w:left="0"/>
        <w:rPr>
          <w:b/>
          <w:sz w:val="28"/>
          <w:szCs w:val="28"/>
          <w:lang w:val="ru-RU"/>
        </w:rPr>
      </w:pPr>
      <w:r w:rsidRPr="00F91430">
        <w:rPr>
          <w:b/>
          <w:sz w:val="28"/>
          <w:szCs w:val="28"/>
          <w:lang w:val="ru-RU"/>
        </w:rPr>
        <w:t xml:space="preserve">Практическое занятие </w:t>
      </w:r>
    </w:p>
    <w:p w:rsidR="005A218D" w:rsidRPr="00F91430" w:rsidRDefault="005A218D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>Составление</w:t>
      </w:r>
      <w:r w:rsidR="000C5F7F">
        <w:rPr>
          <w:rFonts w:ascii="Times New Roman" w:hAnsi="Times New Roman" w:cs="Times New Roman"/>
          <w:sz w:val="28"/>
          <w:szCs w:val="28"/>
        </w:rPr>
        <w:t xml:space="preserve"> </w:t>
      </w:r>
      <w:r w:rsidRPr="00F91430">
        <w:rPr>
          <w:rFonts w:ascii="Times New Roman" w:hAnsi="Times New Roman" w:cs="Times New Roman"/>
          <w:sz w:val="28"/>
          <w:szCs w:val="28"/>
        </w:rPr>
        <w:t>опорного конспекта «Оптимизация работы с литературными источниками»</w:t>
      </w:r>
      <w:r w:rsidRPr="00F91430">
        <w:rPr>
          <w:rFonts w:ascii="Times New Roman" w:hAnsi="Times New Roman" w:cs="Times New Roman"/>
          <w:sz w:val="28"/>
          <w:szCs w:val="28"/>
        </w:rPr>
        <w:tab/>
      </w:r>
      <w:r w:rsidRPr="00F91430">
        <w:rPr>
          <w:rFonts w:ascii="Times New Roman" w:hAnsi="Times New Roman" w:cs="Times New Roman"/>
          <w:sz w:val="28"/>
          <w:szCs w:val="28"/>
        </w:rPr>
        <w:tab/>
      </w:r>
    </w:p>
    <w:p w:rsidR="00F51237" w:rsidRDefault="00F51237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5F7F" w:rsidRPr="000C5F7F" w:rsidRDefault="000C5F7F" w:rsidP="000C5F7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F7F">
        <w:rPr>
          <w:rFonts w:ascii="Times New Roman" w:hAnsi="Times New Roman" w:cs="Times New Roman"/>
          <w:b/>
          <w:sz w:val="28"/>
          <w:szCs w:val="28"/>
        </w:rPr>
        <w:t>Тема 2.3 Особенности работы студента на практических и лабораторных занятиях</w:t>
      </w:r>
    </w:p>
    <w:p w:rsidR="000C5F7F" w:rsidRDefault="000C5F7F" w:rsidP="000C5F7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5F7F">
        <w:rPr>
          <w:rFonts w:ascii="Times New Roman" w:hAnsi="Times New Roman" w:cs="Times New Roman"/>
          <w:sz w:val="28"/>
          <w:szCs w:val="28"/>
        </w:rPr>
        <w:t>Специфика учебной деятельности студентов на практических занятиях.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5F7F">
        <w:rPr>
          <w:rFonts w:ascii="Times New Roman" w:hAnsi="Times New Roman" w:cs="Times New Roman"/>
          <w:sz w:val="28"/>
          <w:szCs w:val="28"/>
        </w:rPr>
        <w:t>Особенности работы обучающихся на лабораторных занятиях.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5F7F" w:rsidRPr="00F91430" w:rsidRDefault="000C5F7F" w:rsidP="000C5F7F">
      <w:pPr>
        <w:pStyle w:val="TableParagraph"/>
        <w:ind w:left="0"/>
        <w:rPr>
          <w:b/>
          <w:sz w:val="28"/>
          <w:szCs w:val="28"/>
          <w:lang w:val="ru-RU"/>
        </w:rPr>
      </w:pPr>
      <w:r w:rsidRPr="00F91430">
        <w:rPr>
          <w:b/>
          <w:sz w:val="28"/>
          <w:szCs w:val="28"/>
          <w:lang w:val="ru-RU"/>
        </w:rPr>
        <w:t xml:space="preserve">Практическое занятие </w:t>
      </w:r>
    </w:p>
    <w:p w:rsidR="000C5F7F" w:rsidRPr="000C5F7F" w:rsidRDefault="000C5F7F" w:rsidP="000C5F7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5F7F">
        <w:rPr>
          <w:rFonts w:ascii="Times New Roman" w:hAnsi="Times New Roman" w:cs="Times New Roman"/>
          <w:sz w:val="28"/>
          <w:szCs w:val="28"/>
        </w:rPr>
        <w:t>Анализ сходства и различия в подготовке и участии обучающихся в лекциях, семинарах, практических и лабораторных занятиях.</w:t>
      </w:r>
    </w:p>
    <w:p w:rsidR="000C5F7F" w:rsidRDefault="000C5F7F" w:rsidP="000C5F7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Pr="000C5F7F" w:rsidRDefault="006D4490" w:rsidP="000C5F7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5F7F" w:rsidRDefault="000C5F7F" w:rsidP="00F9143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F7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0C5F7F">
        <w:rPr>
          <w:rFonts w:ascii="Times New Roman" w:hAnsi="Times New Roman" w:cs="Times New Roman"/>
          <w:b/>
          <w:sz w:val="28"/>
          <w:szCs w:val="28"/>
        </w:rPr>
        <w:t xml:space="preserve">. Самостоятельная работа </w:t>
      </w:r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</w:p>
    <w:p w:rsidR="007B469A" w:rsidRDefault="007B469A" w:rsidP="00F9143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F7F" w:rsidRDefault="007B469A" w:rsidP="00F9143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69A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B469A">
        <w:rPr>
          <w:rFonts w:ascii="Times New Roman" w:hAnsi="Times New Roman" w:cs="Times New Roman"/>
          <w:b/>
          <w:sz w:val="28"/>
          <w:szCs w:val="28"/>
        </w:rPr>
        <w:t>.1 Самостоятельная работа как вид учебной деятельности</w:t>
      </w:r>
    </w:p>
    <w:p w:rsidR="000C5F7F" w:rsidRPr="007B469A" w:rsidRDefault="000C5F7F" w:rsidP="007B469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69A">
        <w:rPr>
          <w:rFonts w:ascii="Times New Roman" w:hAnsi="Times New Roman" w:cs="Times New Roman"/>
          <w:sz w:val="28"/>
          <w:szCs w:val="28"/>
        </w:rPr>
        <w:t xml:space="preserve">Определение понятия самостоятельной работы </w:t>
      </w:r>
      <w:r w:rsidR="007B469A">
        <w:rPr>
          <w:rFonts w:ascii="Times New Roman" w:hAnsi="Times New Roman" w:cs="Times New Roman"/>
          <w:sz w:val="28"/>
          <w:szCs w:val="28"/>
        </w:rPr>
        <w:t>обучающихся</w:t>
      </w:r>
      <w:r w:rsidRPr="007B469A">
        <w:rPr>
          <w:rFonts w:ascii="Times New Roman" w:hAnsi="Times New Roman" w:cs="Times New Roman"/>
          <w:sz w:val="28"/>
          <w:szCs w:val="28"/>
        </w:rPr>
        <w:t xml:space="preserve"> в разных трактовках.</w:t>
      </w:r>
      <w:r w:rsidR="007B469A">
        <w:rPr>
          <w:rFonts w:ascii="Times New Roman" w:hAnsi="Times New Roman" w:cs="Times New Roman"/>
          <w:sz w:val="28"/>
          <w:szCs w:val="28"/>
        </w:rPr>
        <w:t xml:space="preserve"> </w:t>
      </w:r>
      <w:r w:rsidRPr="007B469A">
        <w:rPr>
          <w:rFonts w:ascii="Times New Roman" w:hAnsi="Times New Roman" w:cs="Times New Roman"/>
          <w:sz w:val="28"/>
          <w:szCs w:val="28"/>
        </w:rPr>
        <w:t xml:space="preserve">Формы и виды самостоятельной работы </w:t>
      </w:r>
      <w:r w:rsidR="007B469A">
        <w:rPr>
          <w:rFonts w:ascii="Times New Roman" w:hAnsi="Times New Roman" w:cs="Times New Roman"/>
          <w:sz w:val="28"/>
          <w:szCs w:val="28"/>
        </w:rPr>
        <w:t>обучающихся</w:t>
      </w:r>
      <w:r w:rsidRPr="007B469A">
        <w:rPr>
          <w:rFonts w:ascii="Times New Roman" w:hAnsi="Times New Roman" w:cs="Times New Roman"/>
          <w:sz w:val="28"/>
          <w:szCs w:val="28"/>
        </w:rPr>
        <w:t>. Значение самостоятельной работы</w:t>
      </w:r>
      <w:r w:rsidR="007B469A">
        <w:rPr>
          <w:rFonts w:ascii="Times New Roman" w:hAnsi="Times New Roman" w:cs="Times New Roman"/>
          <w:sz w:val="28"/>
          <w:szCs w:val="28"/>
        </w:rPr>
        <w:t>.</w:t>
      </w:r>
      <w:r w:rsidR="007B469A" w:rsidRPr="007B469A">
        <w:rPr>
          <w:rFonts w:ascii="Times New Roman" w:hAnsi="Times New Roman" w:cs="Times New Roman"/>
          <w:sz w:val="28"/>
          <w:szCs w:val="28"/>
        </w:rPr>
        <w:t xml:space="preserve"> </w:t>
      </w:r>
      <w:r w:rsidR="007B469A" w:rsidRPr="00F91430">
        <w:rPr>
          <w:rFonts w:ascii="Times New Roman" w:hAnsi="Times New Roman" w:cs="Times New Roman"/>
          <w:sz w:val="28"/>
          <w:szCs w:val="28"/>
        </w:rPr>
        <w:t xml:space="preserve">Самостоятельная работа как фактор мотивации учебной деятельности. </w:t>
      </w:r>
    </w:p>
    <w:p w:rsidR="007B469A" w:rsidRPr="00F91430" w:rsidRDefault="007B469A" w:rsidP="007B469A">
      <w:pPr>
        <w:pStyle w:val="TableParagraph"/>
        <w:ind w:left="105"/>
        <w:rPr>
          <w:b/>
          <w:sz w:val="28"/>
          <w:szCs w:val="28"/>
          <w:lang w:val="ru-RU"/>
        </w:rPr>
      </w:pPr>
      <w:r w:rsidRPr="00F91430">
        <w:rPr>
          <w:b/>
          <w:sz w:val="28"/>
          <w:szCs w:val="28"/>
          <w:lang w:val="ru-RU"/>
        </w:rPr>
        <w:t xml:space="preserve">Практическое занятие </w:t>
      </w:r>
    </w:p>
    <w:p w:rsidR="007B469A" w:rsidRDefault="007B469A" w:rsidP="007B469A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>Психологический тренинг</w:t>
      </w:r>
    </w:p>
    <w:p w:rsidR="007B469A" w:rsidRDefault="007B469A" w:rsidP="00F9143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44B" w:rsidRPr="00F91430" w:rsidRDefault="007B469A" w:rsidP="00F9143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69A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B469A">
        <w:rPr>
          <w:rFonts w:ascii="Times New Roman" w:hAnsi="Times New Roman" w:cs="Times New Roman"/>
          <w:b/>
          <w:sz w:val="28"/>
          <w:szCs w:val="28"/>
        </w:rPr>
        <w:t xml:space="preserve">.2 Организация самостоятельной работы </w:t>
      </w:r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</w:p>
    <w:p w:rsidR="005A218D" w:rsidRPr="00F91430" w:rsidRDefault="007B469A" w:rsidP="007B469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69A">
        <w:rPr>
          <w:rFonts w:ascii="Times New Roman" w:hAnsi="Times New Roman" w:cs="Times New Roman"/>
          <w:sz w:val="28"/>
          <w:szCs w:val="28"/>
        </w:rPr>
        <w:t>Этапы организации самостоятельной работы.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469A">
        <w:rPr>
          <w:rFonts w:ascii="Times New Roman" w:hAnsi="Times New Roman" w:cs="Times New Roman"/>
          <w:sz w:val="28"/>
          <w:szCs w:val="28"/>
        </w:rPr>
        <w:t>Методическое обеспечение самостоятельной работы.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469A">
        <w:rPr>
          <w:rFonts w:ascii="Times New Roman" w:hAnsi="Times New Roman" w:cs="Times New Roman"/>
          <w:sz w:val="28"/>
          <w:szCs w:val="28"/>
        </w:rPr>
        <w:t>Принципы организации самостоятельной работы.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469A">
        <w:rPr>
          <w:rFonts w:ascii="Times New Roman" w:hAnsi="Times New Roman" w:cs="Times New Roman"/>
          <w:sz w:val="28"/>
          <w:szCs w:val="28"/>
        </w:rPr>
        <w:t>Правила рациональной организации самостоятельной работы.</w:t>
      </w:r>
    </w:p>
    <w:p w:rsidR="007B469A" w:rsidRPr="00F91430" w:rsidRDefault="007B469A" w:rsidP="007B469A">
      <w:pPr>
        <w:pStyle w:val="TableParagraph"/>
        <w:ind w:left="105"/>
        <w:rPr>
          <w:b/>
          <w:sz w:val="28"/>
          <w:szCs w:val="28"/>
          <w:lang w:val="ru-RU"/>
        </w:rPr>
      </w:pPr>
      <w:r w:rsidRPr="00F91430">
        <w:rPr>
          <w:b/>
          <w:sz w:val="28"/>
          <w:szCs w:val="28"/>
          <w:lang w:val="ru-RU"/>
        </w:rPr>
        <w:t xml:space="preserve">Практическое занятие </w:t>
      </w:r>
    </w:p>
    <w:p w:rsidR="007B469A" w:rsidRDefault="007B469A" w:rsidP="007B469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>Способы организации внимания</w:t>
      </w:r>
    </w:p>
    <w:p w:rsidR="007B469A" w:rsidRDefault="007B469A" w:rsidP="007B469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>Механизм запоминания</w:t>
      </w:r>
    </w:p>
    <w:p w:rsidR="007B469A" w:rsidRDefault="007B469A" w:rsidP="007B469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69A" w:rsidRPr="007B469A" w:rsidRDefault="007B469A" w:rsidP="007B469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69A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B469A">
        <w:rPr>
          <w:rFonts w:ascii="Times New Roman" w:hAnsi="Times New Roman" w:cs="Times New Roman"/>
          <w:b/>
          <w:sz w:val="28"/>
          <w:szCs w:val="28"/>
        </w:rPr>
        <w:t xml:space="preserve">.3 Технология организации самостоятельной работы </w:t>
      </w:r>
    </w:p>
    <w:p w:rsidR="007B469A" w:rsidRDefault="007B469A" w:rsidP="007B469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69A">
        <w:rPr>
          <w:rFonts w:ascii="Times New Roman" w:hAnsi="Times New Roman" w:cs="Times New Roman"/>
          <w:sz w:val="28"/>
          <w:szCs w:val="28"/>
        </w:rPr>
        <w:t>Три уровня самостоятельной деятельности студентов: репродуктивный (тренировочный), реконструктивный, творческий (поисковый).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469A">
        <w:rPr>
          <w:rFonts w:ascii="Times New Roman" w:hAnsi="Times New Roman" w:cs="Times New Roman"/>
          <w:sz w:val="28"/>
          <w:szCs w:val="28"/>
        </w:rPr>
        <w:t>Приемы активизации самостоятельной работы.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469A">
        <w:rPr>
          <w:rFonts w:ascii="Times New Roman" w:hAnsi="Times New Roman" w:cs="Times New Roman"/>
          <w:sz w:val="28"/>
          <w:szCs w:val="28"/>
        </w:rPr>
        <w:t>Пути повышения эффективности самостоятельной работы.</w:t>
      </w:r>
    </w:p>
    <w:p w:rsidR="007B469A" w:rsidRPr="00F91430" w:rsidRDefault="007B469A" w:rsidP="007B469A">
      <w:pPr>
        <w:pStyle w:val="TableParagraph"/>
        <w:ind w:left="105"/>
        <w:rPr>
          <w:b/>
          <w:sz w:val="28"/>
          <w:szCs w:val="28"/>
          <w:lang w:val="ru-RU"/>
        </w:rPr>
      </w:pPr>
      <w:r w:rsidRPr="00F91430">
        <w:rPr>
          <w:b/>
          <w:sz w:val="28"/>
          <w:szCs w:val="28"/>
          <w:lang w:val="ru-RU"/>
        </w:rPr>
        <w:t xml:space="preserve">Практическое занятие </w:t>
      </w:r>
    </w:p>
    <w:p w:rsidR="007B469A" w:rsidRDefault="007B469A" w:rsidP="007B469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>Психологические приемы развития мышления активность</w:t>
      </w:r>
      <w:r w:rsidRPr="00F91430">
        <w:rPr>
          <w:rFonts w:ascii="Times New Roman" w:hAnsi="Times New Roman" w:cs="Times New Roman"/>
          <w:sz w:val="28"/>
          <w:szCs w:val="28"/>
        </w:rPr>
        <w:tab/>
      </w:r>
    </w:p>
    <w:p w:rsidR="007B469A" w:rsidRDefault="007B469A" w:rsidP="007B469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B469A" w:rsidRPr="007B469A" w:rsidRDefault="007B469A" w:rsidP="007B469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69A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B469A">
        <w:rPr>
          <w:rFonts w:ascii="Times New Roman" w:hAnsi="Times New Roman" w:cs="Times New Roman"/>
          <w:b/>
          <w:sz w:val="28"/>
          <w:szCs w:val="28"/>
        </w:rPr>
        <w:t>. Технология конспектирования</w:t>
      </w:r>
    </w:p>
    <w:p w:rsidR="007B469A" w:rsidRDefault="007B469A" w:rsidP="007B469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69A" w:rsidRPr="007B469A" w:rsidRDefault="007B469A" w:rsidP="007B469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69A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B469A">
        <w:rPr>
          <w:rFonts w:ascii="Times New Roman" w:hAnsi="Times New Roman" w:cs="Times New Roman"/>
          <w:b/>
          <w:sz w:val="28"/>
          <w:szCs w:val="28"/>
        </w:rPr>
        <w:t>.1 Стандартное конспектирование</w:t>
      </w:r>
    </w:p>
    <w:p w:rsidR="005A218D" w:rsidRPr="00F91430" w:rsidRDefault="007B469A" w:rsidP="007B469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69A">
        <w:rPr>
          <w:rFonts w:ascii="Times New Roman" w:hAnsi="Times New Roman" w:cs="Times New Roman"/>
          <w:sz w:val="28"/>
          <w:szCs w:val="28"/>
        </w:rPr>
        <w:t>Основные виды и стили стандартного конспектирования.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469A">
        <w:rPr>
          <w:rFonts w:ascii="Times New Roman" w:hAnsi="Times New Roman" w:cs="Times New Roman"/>
          <w:sz w:val="28"/>
          <w:szCs w:val="28"/>
        </w:rPr>
        <w:t>Средства, применяемые в стандартном конспектировании.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469A">
        <w:rPr>
          <w:rFonts w:ascii="Times New Roman" w:hAnsi="Times New Roman" w:cs="Times New Roman"/>
          <w:sz w:val="28"/>
          <w:szCs w:val="28"/>
        </w:rPr>
        <w:t>Недостатки стандартного конспектирования.</w:t>
      </w:r>
    </w:p>
    <w:p w:rsidR="007B469A" w:rsidRPr="00F91430" w:rsidRDefault="007B469A" w:rsidP="007B469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91430">
        <w:rPr>
          <w:rFonts w:ascii="Times New Roman" w:hAnsi="Times New Roman" w:cs="Times New Roman"/>
          <w:b/>
          <w:sz w:val="28"/>
          <w:szCs w:val="28"/>
        </w:rPr>
        <w:t xml:space="preserve">Практическое занятие </w:t>
      </w:r>
    </w:p>
    <w:p w:rsidR="007B469A" w:rsidRDefault="007B469A" w:rsidP="007B469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>Составление конспекта текста «Память и методы ее развития»</w:t>
      </w:r>
    </w:p>
    <w:p w:rsidR="007B469A" w:rsidRDefault="007B469A" w:rsidP="0095544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69A" w:rsidRDefault="007B469A" w:rsidP="0095544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69A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B469A">
        <w:rPr>
          <w:rFonts w:ascii="Times New Roman" w:hAnsi="Times New Roman" w:cs="Times New Roman"/>
          <w:b/>
          <w:sz w:val="28"/>
          <w:szCs w:val="28"/>
        </w:rPr>
        <w:t>.2 Современные методы конспектирования (скоростное конспектирование)</w:t>
      </w:r>
    </w:p>
    <w:p w:rsidR="007B469A" w:rsidRPr="007B469A" w:rsidRDefault="007B469A" w:rsidP="007B469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69A">
        <w:rPr>
          <w:rFonts w:ascii="Times New Roman" w:hAnsi="Times New Roman" w:cs="Times New Roman"/>
          <w:sz w:val="28"/>
          <w:szCs w:val="28"/>
        </w:rPr>
        <w:t>Корнельский метод конспектирования.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469A">
        <w:rPr>
          <w:rFonts w:ascii="Times New Roman" w:hAnsi="Times New Roman" w:cs="Times New Roman"/>
          <w:sz w:val="28"/>
          <w:szCs w:val="28"/>
        </w:rPr>
        <w:t>Технологии конспектирования, основанные на интегральном и дифференциальном алгоритмах чтения.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469A">
        <w:rPr>
          <w:rFonts w:ascii="Times New Roman" w:hAnsi="Times New Roman" w:cs="Times New Roman"/>
          <w:sz w:val="28"/>
          <w:szCs w:val="28"/>
        </w:rPr>
        <w:t>Опорный конспект как оптимальный метод запоминания и рефлексии учебного материала для лиц с ограниченными возможностями здоровья.</w:t>
      </w:r>
    </w:p>
    <w:p w:rsidR="007B469A" w:rsidRPr="00F91430" w:rsidRDefault="007B469A" w:rsidP="007B469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91430">
        <w:rPr>
          <w:rFonts w:ascii="Times New Roman" w:hAnsi="Times New Roman" w:cs="Times New Roman"/>
          <w:b/>
          <w:sz w:val="28"/>
          <w:szCs w:val="28"/>
        </w:rPr>
        <w:t xml:space="preserve">Практическое занятие </w:t>
      </w:r>
    </w:p>
    <w:p w:rsidR="007B469A" w:rsidRPr="007B469A" w:rsidRDefault="007B469A" w:rsidP="007B469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69A">
        <w:rPr>
          <w:rFonts w:ascii="Times New Roman" w:hAnsi="Times New Roman" w:cs="Times New Roman"/>
          <w:sz w:val="28"/>
          <w:szCs w:val="28"/>
        </w:rPr>
        <w:t>Составление конспекта корнельским методом</w:t>
      </w:r>
    </w:p>
    <w:p w:rsidR="007B469A" w:rsidRPr="007B469A" w:rsidRDefault="007B469A" w:rsidP="007B469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69A">
        <w:rPr>
          <w:rFonts w:ascii="Times New Roman" w:hAnsi="Times New Roman" w:cs="Times New Roman"/>
          <w:sz w:val="28"/>
          <w:szCs w:val="28"/>
        </w:rPr>
        <w:t xml:space="preserve">Составление конспекта с помощью технологий, основанных на </w:t>
      </w:r>
      <w:r w:rsidRPr="007B469A">
        <w:rPr>
          <w:rFonts w:ascii="Times New Roman" w:hAnsi="Times New Roman" w:cs="Times New Roman"/>
          <w:sz w:val="28"/>
          <w:szCs w:val="28"/>
        </w:rPr>
        <w:lastRenderedPageBreak/>
        <w:t>интегральном и дифференциальном алгоритмах чтения</w:t>
      </w:r>
    </w:p>
    <w:p w:rsidR="007B469A" w:rsidRDefault="007B469A" w:rsidP="0095544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69A" w:rsidRPr="007B469A" w:rsidRDefault="007B469A" w:rsidP="007B469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69A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7B469A">
        <w:rPr>
          <w:rFonts w:ascii="Times New Roman" w:hAnsi="Times New Roman" w:cs="Times New Roman"/>
          <w:b/>
          <w:sz w:val="28"/>
          <w:szCs w:val="28"/>
        </w:rPr>
        <w:t>. Формы и методы проверки знаний. Организация промежуточной аттестации</w:t>
      </w:r>
    </w:p>
    <w:p w:rsidR="00C72BB0" w:rsidRDefault="00C72BB0" w:rsidP="007B469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69A" w:rsidRDefault="007B469A" w:rsidP="007B469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69A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7B469A">
        <w:rPr>
          <w:rFonts w:ascii="Times New Roman" w:hAnsi="Times New Roman" w:cs="Times New Roman"/>
          <w:b/>
          <w:sz w:val="28"/>
          <w:szCs w:val="28"/>
        </w:rPr>
        <w:t>.1 Формы контроля знаний</w:t>
      </w:r>
    </w:p>
    <w:p w:rsidR="007B469A" w:rsidRPr="00C72BB0" w:rsidRDefault="00C72BB0" w:rsidP="00C72BB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2BB0">
        <w:rPr>
          <w:rFonts w:ascii="Times New Roman" w:hAnsi="Times New Roman" w:cs="Times New Roman"/>
          <w:sz w:val="28"/>
          <w:szCs w:val="28"/>
        </w:rPr>
        <w:t>Назначение контроля и предъявляемые к нему требования.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2BB0">
        <w:rPr>
          <w:rFonts w:ascii="Times New Roman" w:hAnsi="Times New Roman" w:cs="Times New Roman"/>
          <w:sz w:val="28"/>
          <w:szCs w:val="28"/>
        </w:rPr>
        <w:t>Формы контроля.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2BB0">
        <w:rPr>
          <w:rFonts w:ascii="Times New Roman" w:hAnsi="Times New Roman" w:cs="Times New Roman"/>
          <w:sz w:val="28"/>
          <w:szCs w:val="28"/>
        </w:rPr>
        <w:t>Особенности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2BB0">
        <w:rPr>
          <w:rFonts w:ascii="Times New Roman" w:hAnsi="Times New Roman" w:cs="Times New Roman"/>
          <w:sz w:val="28"/>
          <w:szCs w:val="28"/>
        </w:rPr>
        <w:t>основных форм контроля в организациях профессионального образования.</w:t>
      </w:r>
    </w:p>
    <w:p w:rsidR="007B469A" w:rsidRPr="00C72BB0" w:rsidRDefault="007B469A" w:rsidP="00C72BB0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2BB0" w:rsidRPr="00C72BB0" w:rsidRDefault="00C72BB0" w:rsidP="00C72BB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BB0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C72BB0">
        <w:rPr>
          <w:rFonts w:ascii="Times New Roman" w:hAnsi="Times New Roman" w:cs="Times New Roman"/>
          <w:b/>
          <w:sz w:val="28"/>
          <w:szCs w:val="28"/>
        </w:rPr>
        <w:t>.2 Методы проверки знаний</w:t>
      </w:r>
    </w:p>
    <w:p w:rsidR="007B469A" w:rsidRPr="00C72BB0" w:rsidRDefault="009B3BB9" w:rsidP="00C72BB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>Понятие и сущность знаний, умений и навыков. Этапы подготовки к семинару, работа со списком экзаменационных вопросов, правила повторения, правила сдачи экзамена. Саморегуляция.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2BB0" w:rsidRPr="00C72BB0">
        <w:rPr>
          <w:rFonts w:ascii="Times New Roman" w:hAnsi="Times New Roman" w:cs="Times New Roman"/>
          <w:sz w:val="28"/>
          <w:szCs w:val="28"/>
        </w:rPr>
        <w:t>Фронтальный и индивидуальный опрос.</w:t>
      </w:r>
      <w:r w:rsidR="00C72BB0">
        <w:rPr>
          <w:rFonts w:ascii="Times New Roman" w:hAnsi="Times New Roman" w:cs="Times New Roman"/>
          <w:sz w:val="28"/>
          <w:szCs w:val="28"/>
        </w:rPr>
        <w:t xml:space="preserve"> </w:t>
      </w:r>
      <w:r w:rsidR="00C72BB0" w:rsidRPr="00C72BB0">
        <w:rPr>
          <w:rFonts w:ascii="Times New Roman" w:hAnsi="Times New Roman" w:cs="Times New Roman"/>
          <w:sz w:val="28"/>
          <w:szCs w:val="28"/>
        </w:rPr>
        <w:t>Различные по содержанию и форме письменные проверки.</w:t>
      </w:r>
      <w:r w:rsidR="00C72BB0">
        <w:rPr>
          <w:rFonts w:ascii="Times New Roman" w:hAnsi="Times New Roman" w:cs="Times New Roman"/>
          <w:sz w:val="28"/>
          <w:szCs w:val="28"/>
        </w:rPr>
        <w:t xml:space="preserve"> </w:t>
      </w:r>
      <w:r w:rsidR="00C72BB0" w:rsidRPr="00C72BB0">
        <w:rPr>
          <w:rFonts w:ascii="Times New Roman" w:hAnsi="Times New Roman" w:cs="Times New Roman"/>
          <w:sz w:val="28"/>
          <w:szCs w:val="28"/>
        </w:rPr>
        <w:t>Практическая проверка.</w:t>
      </w:r>
      <w:r w:rsidR="00C72BB0">
        <w:rPr>
          <w:rFonts w:ascii="Times New Roman" w:hAnsi="Times New Roman" w:cs="Times New Roman"/>
          <w:sz w:val="28"/>
          <w:szCs w:val="28"/>
        </w:rPr>
        <w:t xml:space="preserve"> </w:t>
      </w:r>
      <w:r w:rsidR="00C72BB0" w:rsidRPr="00C72BB0">
        <w:rPr>
          <w:rFonts w:ascii="Times New Roman" w:hAnsi="Times New Roman" w:cs="Times New Roman"/>
          <w:sz w:val="28"/>
          <w:szCs w:val="28"/>
        </w:rPr>
        <w:t>Разработка тестов.</w:t>
      </w:r>
      <w:r w:rsidR="00C72BB0">
        <w:rPr>
          <w:rFonts w:ascii="Times New Roman" w:hAnsi="Times New Roman" w:cs="Times New Roman"/>
          <w:sz w:val="28"/>
          <w:szCs w:val="28"/>
        </w:rPr>
        <w:t xml:space="preserve"> </w:t>
      </w:r>
      <w:r w:rsidR="00C72BB0" w:rsidRPr="00C72BB0">
        <w:rPr>
          <w:rFonts w:ascii="Times New Roman" w:hAnsi="Times New Roman" w:cs="Times New Roman"/>
          <w:sz w:val="28"/>
          <w:szCs w:val="28"/>
        </w:rPr>
        <w:t>Маркерный тест как оптимальный метод проверки знаний у обучающихся с ограниченными возможностями здоровья.</w:t>
      </w:r>
    </w:p>
    <w:p w:rsidR="009B3BB9" w:rsidRPr="00F91430" w:rsidRDefault="009B3BB9" w:rsidP="009B3BB9">
      <w:pPr>
        <w:pStyle w:val="TableParagraph"/>
        <w:ind w:left="0"/>
        <w:rPr>
          <w:b/>
          <w:sz w:val="28"/>
          <w:szCs w:val="28"/>
          <w:lang w:val="ru-RU"/>
        </w:rPr>
      </w:pPr>
      <w:r w:rsidRPr="00F91430">
        <w:rPr>
          <w:b/>
          <w:sz w:val="28"/>
          <w:szCs w:val="28"/>
          <w:lang w:val="ru-RU"/>
        </w:rPr>
        <w:t xml:space="preserve">Практическое занятие </w:t>
      </w:r>
    </w:p>
    <w:p w:rsidR="009B3BB9" w:rsidRDefault="009B3BB9" w:rsidP="009B3BB9">
      <w:pPr>
        <w:ind w:firstLine="567"/>
      </w:pPr>
      <w:r w:rsidRPr="00F91430">
        <w:rPr>
          <w:rFonts w:ascii="Times New Roman" w:hAnsi="Times New Roman" w:cs="Times New Roman"/>
          <w:sz w:val="28"/>
          <w:szCs w:val="28"/>
        </w:rPr>
        <w:t>Психологический тренинг</w:t>
      </w:r>
    </w:p>
    <w:p w:rsidR="00C72BB0" w:rsidRDefault="00C72BB0" w:rsidP="00C72BB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BB0" w:rsidRDefault="00C72BB0" w:rsidP="00C72BB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2BB0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C72BB0">
        <w:rPr>
          <w:rFonts w:ascii="Times New Roman" w:hAnsi="Times New Roman" w:cs="Times New Roman"/>
          <w:b/>
          <w:sz w:val="28"/>
          <w:szCs w:val="28"/>
        </w:rPr>
        <w:t xml:space="preserve">.3 Организация промежуточной аттестации </w:t>
      </w:r>
    </w:p>
    <w:p w:rsidR="009B3BB9" w:rsidRDefault="009B3BB9" w:rsidP="009B3B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3BB9">
        <w:rPr>
          <w:rFonts w:ascii="Times New Roman" w:hAnsi="Times New Roman" w:cs="Times New Roman"/>
          <w:sz w:val="28"/>
          <w:szCs w:val="28"/>
        </w:rPr>
        <w:t>Назначение и функции промежуточной аттестации.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3BB9">
        <w:rPr>
          <w:rFonts w:ascii="Times New Roman" w:hAnsi="Times New Roman" w:cs="Times New Roman"/>
          <w:sz w:val="28"/>
          <w:szCs w:val="28"/>
        </w:rPr>
        <w:t>Основные виды промежуточной аттестации.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3BB9">
        <w:rPr>
          <w:rFonts w:ascii="Times New Roman" w:hAnsi="Times New Roman" w:cs="Times New Roman"/>
          <w:sz w:val="28"/>
          <w:szCs w:val="28"/>
        </w:rPr>
        <w:t>Формы проведения промежуточной аттестации обучающихся.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3BB9">
        <w:rPr>
          <w:rFonts w:ascii="Times New Roman" w:hAnsi="Times New Roman" w:cs="Times New Roman"/>
          <w:sz w:val="28"/>
          <w:szCs w:val="28"/>
        </w:rPr>
        <w:t>Критерии уровня подготовки обучающихся.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3BB9" w:rsidRPr="00F91430" w:rsidRDefault="009B3BB9" w:rsidP="009B3BB9">
      <w:pPr>
        <w:pStyle w:val="TableParagraph"/>
        <w:ind w:left="0"/>
        <w:rPr>
          <w:b/>
          <w:sz w:val="28"/>
          <w:szCs w:val="28"/>
          <w:lang w:val="ru-RU"/>
        </w:rPr>
      </w:pPr>
      <w:r w:rsidRPr="00F91430">
        <w:rPr>
          <w:b/>
          <w:sz w:val="28"/>
          <w:szCs w:val="28"/>
          <w:lang w:val="ru-RU"/>
        </w:rPr>
        <w:t xml:space="preserve">Практическое занятие </w:t>
      </w:r>
    </w:p>
    <w:p w:rsidR="00C72BB0" w:rsidRDefault="009B3BB9" w:rsidP="009B3BB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>Тестирование с использованием оболочки Moodle</w:t>
      </w:r>
      <w:r w:rsidRPr="00F91430">
        <w:rPr>
          <w:rFonts w:ascii="Times New Roman" w:hAnsi="Times New Roman" w:cs="Times New Roman"/>
          <w:sz w:val="28"/>
          <w:szCs w:val="28"/>
        </w:rPr>
        <w:tab/>
      </w:r>
    </w:p>
    <w:p w:rsidR="005A218D" w:rsidRPr="00F91430" w:rsidRDefault="005A218D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ab/>
      </w:r>
      <w:r w:rsidRPr="00F91430">
        <w:rPr>
          <w:rFonts w:ascii="Times New Roman" w:hAnsi="Times New Roman" w:cs="Times New Roman"/>
          <w:sz w:val="28"/>
          <w:szCs w:val="28"/>
        </w:rPr>
        <w:tab/>
      </w:r>
    </w:p>
    <w:p w:rsidR="00923B37" w:rsidRDefault="00923B37" w:rsidP="00923B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B37">
        <w:rPr>
          <w:rFonts w:ascii="Times New Roman" w:hAnsi="Times New Roman" w:cs="Times New Roman"/>
          <w:b/>
          <w:sz w:val="28"/>
          <w:szCs w:val="28"/>
        </w:rPr>
        <w:t>Раздел 6. Реферат как форма самостоятельной работы</w:t>
      </w:r>
    </w:p>
    <w:p w:rsidR="00923B37" w:rsidRPr="00923B37" w:rsidRDefault="00923B37" w:rsidP="00923B3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3B37" w:rsidRPr="00923B37" w:rsidRDefault="00923B37" w:rsidP="00923B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B37">
        <w:rPr>
          <w:rFonts w:ascii="Times New Roman" w:hAnsi="Times New Roman" w:cs="Times New Roman"/>
          <w:b/>
          <w:sz w:val="28"/>
          <w:szCs w:val="28"/>
        </w:rPr>
        <w:t>Тема 6.1 Понятие реферата как формы самостоятельной деятельности обучающихся</w:t>
      </w:r>
    </w:p>
    <w:p w:rsidR="00923B37" w:rsidRDefault="00923B37" w:rsidP="00AE2AF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B37">
        <w:rPr>
          <w:rFonts w:ascii="Times New Roman" w:hAnsi="Times New Roman" w:cs="Times New Roman"/>
          <w:sz w:val="28"/>
          <w:szCs w:val="28"/>
        </w:rPr>
        <w:t>Определение реферата.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3B37">
        <w:rPr>
          <w:rFonts w:ascii="Times New Roman" w:hAnsi="Times New Roman" w:cs="Times New Roman"/>
          <w:sz w:val="28"/>
          <w:szCs w:val="28"/>
        </w:rPr>
        <w:t>Историческая справка развития реферирования. Основные виды и типы рефератов.</w:t>
      </w:r>
    </w:p>
    <w:p w:rsidR="00923B37" w:rsidRDefault="00923B37" w:rsidP="00923B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3B37" w:rsidRPr="00923B37" w:rsidRDefault="00923B37" w:rsidP="00923B3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B37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923B37">
        <w:rPr>
          <w:rFonts w:ascii="Times New Roman" w:hAnsi="Times New Roman" w:cs="Times New Roman"/>
          <w:b/>
          <w:sz w:val="28"/>
          <w:szCs w:val="28"/>
        </w:rPr>
        <w:t>.2 Специфика написания реферата</w:t>
      </w:r>
    </w:p>
    <w:p w:rsidR="00923B37" w:rsidRDefault="00923B37" w:rsidP="00923B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B37">
        <w:rPr>
          <w:rFonts w:ascii="Times New Roman" w:hAnsi="Times New Roman" w:cs="Times New Roman"/>
          <w:sz w:val="28"/>
          <w:szCs w:val="28"/>
        </w:rPr>
        <w:t>Этапы работы над рефератом.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3B37">
        <w:rPr>
          <w:rFonts w:ascii="Times New Roman" w:hAnsi="Times New Roman" w:cs="Times New Roman"/>
          <w:sz w:val="28"/>
          <w:szCs w:val="28"/>
        </w:rPr>
        <w:t>Основные части реферата.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3B37">
        <w:rPr>
          <w:rFonts w:ascii="Times New Roman" w:hAnsi="Times New Roman" w:cs="Times New Roman"/>
          <w:sz w:val="28"/>
          <w:szCs w:val="28"/>
        </w:rPr>
        <w:t>Основные требования, предъявляемые реферату.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B37" w:rsidRPr="00F91430" w:rsidRDefault="00923B37" w:rsidP="00923B37">
      <w:pPr>
        <w:pStyle w:val="TableParagraph"/>
        <w:ind w:left="0"/>
        <w:rPr>
          <w:b/>
          <w:sz w:val="28"/>
          <w:szCs w:val="28"/>
          <w:lang w:val="ru-RU"/>
        </w:rPr>
      </w:pPr>
      <w:r w:rsidRPr="00F91430">
        <w:rPr>
          <w:b/>
          <w:sz w:val="28"/>
          <w:szCs w:val="28"/>
          <w:lang w:val="ru-RU"/>
        </w:rPr>
        <w:t xml:space="preserve">Практическое занятие </w:t>
      </w:r>
    </w:p>
    <w:p w:rsidR="00923B37" w:rsidRPr="00923B37" w:rsidRDefault="00923B37" w:rsidP="00923B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плана работы над рефератом на предложенную тему</w:t>
      </w:r>
    </w:p>
    <w:p w:rsidR="00923B37" w:rsidRDefault="00923B37" w:rsidP="00923B3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490" w:rsidRDefault="006D4490" w:rsidP="00923B3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490" w:rsidRDefault="006D4490" w:rsidP="00923B3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490" w:rsidRDefault="006D4490" w:rsidP="00923B3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490" w:rsidRDefault="006D4490" w:rsidP="00923B3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3B37" w:rsidRPr="00923B37" w:rsidRDefault="00923B37" w:rsidP="00923B3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B3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923B37">
        <w:rPr>
          <w:rFonts w:ascii="Times New Roman" w:hAnsi="Times New Roman" w:cs="Times New Roman"/>
          <w:b/>
          <w:sz w:val="28"/>
          <w:szCs w:val="28"/>
        </w:rPr>
        <w:t>. Основы библиографии и книжного поиска, в том числе работы с электронными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3B37">
        <w:rPr>
          <w:rFonts w:ascii="Times New Roman" w:hAnsi="Times New Roman" w:cs="Times New Roman"/>
          <w:b/>
          <w:sz w:val="28"/>
          <w:szCs w:val="28"/>
        </w:rPr>
        <w:t>ресурсами</w:t>
      </w:r>
    </w:p>
    <w:p w:rsidR="00923B37" w:rsidRDefault="00923B37" w:rsidP="00923B37">
      <w:pPr>
        <w:pStyle w:val="TableParagraph"/>
        <w:ind w:left="0"/>
        <w:rPr>
          <w:b/>
          <w:sz w:val="28"/>
          <w:szCs w:val="28"/>
          <w:lang w:val="ru-RU"/>
        </w:rPr>
      </w:pPr>
    </w:p>
    <w:p w:rsidR="00923B37" w:rsidRDefault="00923B37" w:rsidP="00923B37">
      <w:pPr>
        <w:pStyle w:val="TableParagraph"/>
        <w:ind w:left="0"/>
        <w:jc w:val="center"/>
        <w:rPr>
          <w:b/>
          <w:sz w:val="28"/>
          <w:szCs w:val="28"/>
          <w:lang w:val="ru-RU"/>
        </w:rPr>
      </w:pPr>
      <w:r w:rsidRPr="00923B37">
        <w:rPr>
          <w:b/>
          <w:sz w:val="28"/>
          <w:szCs w:val="28"/>
          <w:lang w:val="ru-RU"/>
        </w:rPr>
        <w:t xml:space="preserve">Тема </w:t>
      </w:r>
      <w:r>
        <w:rPr>
          <w:b/>
          <w:sz w:val="28"/>
          <w:szCs w:val="28"/>
          <w:lang w:val="ru-RU"/>
        </w:rPr>
        <w:t>7</w:t>
      </w:r>
      <w:r w:rsidRPr="00923B37">
        <w:rPr>
          <w:b/>
          <w:sz w:val="28"/>
          <w:szCs w:val="28"/>
          <w:lang w:val="ru-RU"/>
        </w:rPr>
        <w:t>.1 Информационная среда библиотеки</w:t>
      </w:r>
    </w:p>
    <w:p w:rsidR="00923B37" w:rsidRPr="00923B37" w:rsidRDefault="00923B37" w:rsidP="00923B37">
      <w:pPr>
        <w:pStyle w:val="TableParagraph"/>
        <w:ind w:firstLine="605"/>
        <w:jc w:val="both"/>
        <w:rPr>
          <w:rFonts w:eastAsia="Courier New"/>
          <w:color w:val="000000"/>
          <w:sz w:val="28"/>
          <w:szCs w:val="28"/>
          <w:lang w:val="ru-RU" w:eastAsia="ru-RU" w:bidi="ru-RU"/>
        </w:rPr>
      </w:pPr>
      <w:r w:rsidRPr="00923B37">
        <w:rPr>
          <w:rFonts w:eastAsia="Courier New"/>
          <w:color w:val="000000"/>
          <w:sz w:val="28"/>
          <w:szCs w:val="28"/>
          <w:lang w:val="ru-RU" w:eastAsia="ru-RU" w:bidi="ru-RU"/>
        </w:rPr>
        <w:t>Информатизация общества как ср</w:t>
      </w:r>
      <w:r>
        <w:rPr>
          <w:rFonts w:eastAsia="Courier New"/>
          <w:color w:val="000000"/>
          <w:sz w:val="28"/>
          <w:szCs w:val="28"/>
          <w:lang w:val="ru-RU" w:eastAsia="ru-RU" w:bidi="ru-RU"/>
        </w:rPr>
        <w:t xml:space="preserve">едство сохранения, трансляции и </w:t>
      </w:r>
      <w:r w:rsidRPr="00923B37">
        <w:rPr>
          <w:rFonts w:eastAsia="Courier New"/>
          <w:color w:val="000000"/>
          <w:sz w:val="28"/>
          <w:szCs w:val="28"/>
          <w:lang w:val="ru-RU" w:eastAsia="ru-RU" w:bidi="ru-RU"/>
        </w:rPr>
        <w:t>воспроизводства умений, знаний и навыков.</w:t>
      </w:r>
      <w:r>
        <w:rPr>
          <w:rFonts w:eastAsia="Courier New"/>
          <w:color w:val="000000"/>
          <w:sz w:val="28"/>
          <w:szCs w:val="28"/>
          <w:lang w:val="ru-RU" w:eastAsia="ru-RU" w:bidi="ru-RU"/>
        </w:rPr>
        <w:t xml:space="preserve"> </w:t>
      </w:r>
      <w:r w:rsidRPr="00923B37">
        <w:rPr>
          <w:rFonts w:eastAsia="Courier New"/>
          <w:color w:val="000000"/>
          <w:sz w:val="28"/>
          <w:szCs w:val="28"/>
          <w:lang w:val="ru-RU" w:eastAsia="ru-RU" w:bidi="ru-RU"/>
        </w:rPr>
        <w:t>Традиционные способы работы в информационной среде библиотеки.</w:t>
      </w:r>
      <w:r>
        <w:rPr>
          <w:rFonts w:eastAsia="Courier New"/>
          <w:color w:val="000000"/>
          <w:sz w:val="28"/>
          <w:szCs w:val="28"/>
          <w:lang w:val="ru-RU" w:eastAsia="ru-RU" w:bidi="ru-RU"/>
        </w:rPr>
        <w:t xml:space="preserve"> </w:t>
      </w:r>
      <w:r w:rsidRPr="00923B37">
        <w:rPr>
          <w:rFonts w:eastAsia="Courier New"/>
          <w:color w:val="000000"/>
          <w:sz w:val="28"/>
          <w:szCs w:val="28"/>
          <w:lang w:val="ru-RU" w:eastAsia="ru-RU" w:bidi="ru-RU"/>
        </w:rPr>
        <w:t>Нетрадиционные способы работы в информационной среде библиотеки.</w:t>
      </w:r>
    </w:p>
    <w:p w:rsidR="00F51237" w:rsidRPr="00F91430" w:rsidRDefault="00F51237" w:rsidP="00F91430">
      <w:pPr>
        <w:pStyle w:val="TableParagraph"/>
        <w:ind w:left="0"/>
        <w:rPr>
          <w:b/>
          <w:sz w:val="28"/>
          <w:szCs w:val="28"/>
          <w:lang w:val="ru-RU"/>
        </w:rPr>
      </w:pPr>
      <w:r w:rsidRPr="00F91430">
        <w:rPr>
          <w:b/>
          <w:sz w:val="28"/>
          <w:szCs w:val="28"/>
          <w:lang w:val="ru-RU"/>
        </w:rPr>
        <w:t xml:space="preserve">Практическое занятие </w:t>
      </w:r>
    </w:p>
    <w:p w:rsidR="00F51237" w:rsidRPr="00F91430" w:rsidRDefault="00044C21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>Ознакомление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218D" w:rsidRPr="00F91430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218D" w:rsidRPr="00F91430">
        <w:rPr>
          <w:rFonts w:ascii="Times New Roman" w:hAnsi="Times New Roman" w:cs="Times New Roman"/>
          <w:sz w:val="28"/>
          <w:szCs w:val="28"/>
        </w:rPr>
        <w:t>справочной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218D" w:rsidRPr="00F91430">
        <w:rPr>
          <w:rFonts w:ascii="Times New Roman" w:hAnsi="Times New Roman" w:cs="Times New Roman"/>
          <w:sz w:val="28"/>
          <w:szCs w:val="28"/>
        </w:rPr>
        <w:t>литературой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18D" w:rsidRPr="00F91430" w:rsidRDefault="005A218D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ab/>
      </w:r>
      <w:r w:rsidRPr="00F91430">
        <w:rPr>
          <w:rFonts w:ascii="Times New Roman" w:hAnsi="Times New Roman" w:cs="Times New Roman"/>
          <w:sz w:val="28"/>
          <w:szCs w:val="28"/>
        </w:rPr>
        <w:tab/>
      </w:r>
    </w:p>
    <w:p w:rsidR="00923B37" w:rsidRPr="00923B37" w:rsidRDefault="00923B37" w:rsidP="00923B3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B37">
        <w:rPr>
          <w:rFonts w:ascii="Times New Roman" w:hAnsi="Times New Roman" w:cs="Times New Roman"/>
          <w:b/>
          <w:sz w:val="28"/>
          <w:szCs w:val="28"/>
        </w:rPr>
        <w:t>Тема 7.2 Библиография как средство организации нелинейного книжного пространства</w:t>
      </w:r>
    </w:p>
    <w:p w:rsidR="00923B37" w:rsidRDefault="00923B37" w:rsidP="00923B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B37">
        <w:rPr>
          <w:rFonts w:ascii="Times New Roman" w:hAnsi="Times New Roman" w:cs="Times New Roman"/>
          <w:sz w:val="28"/>
          <w:szCs w:val="28"/>
        </w:rPr>
        <w:t xml:space="preserve">Понятия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23B37">
        <w:rPr>
          <w:rFonts w:ascii="Times New Roman" w:hAnsi="Times New Roman" w:cs="Times New Roman"/>
          <w:sz w:val="28"/>
          <w:szCs w:val="28"/>
        </w:rPr>
        <w:t>библиография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23B3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3B37">
        <w:rPr>
          <w:rFonts w:ascii="Times New Roman" w:hAnsi="Times New Roman" w:cs="Times New Roman"/>
          <w:sz w:val="28"/>
          <w:szCs w:val="28"/>
        </w:rPr>
        <w:t>Элементы библиографии в исследовательских работах.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3B37">
        <w:rPr>
          <w:rFonts w:ascii="Times New Roman" w:hAnsi="Times New Roman" w:cs="Times New Roman"/>
          <w:sz w:val="28"/>
          <w:szCs w:val="28"/>
        </w:rPr>
        <w:t>Способы эффективного книжного поиска.</w:t>
      </w:r>
    </w:p>
    <w:p w:rsidR="00044C21" w:rsidRPr="00F91430" w:rsidRDefault="00044C21" w:rsidP="00044C21">
      <w:pPr>
        <w:pStyle w:val="TableParagraph"/>
        <w:ind w:left="0"/>
        <w:rPr>
          <w:b/>
          <w:sz w:val="28"/>
          <w:szCs w:val="28"/>
          <w:lang w:val="ru-RU"/>
        </w:rPr>
      </w:pPr>
      <w:r w:rsidRPr="00F91430">
        <w:rPr>
          <w:b/>
          <w:sz w:val="28"/>
          <w:szCs w:val="28"/>
          <w:lang w:val="ru-RU"/>
        </w:rPr>
        <w:t xml:space="preserve">Практическое занятие </w:t>
      </w:r>
    </w:p>
    <w:p w:rsidR="00923B37" w:rsidRDefault="00044C21" w:rsidP="00923B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91430">
        <w:rPr>
          <w:rFonts w:ascii="Times New Roman" w:hAnsi="Times New Roman" w:cs="Times New Roman"/>
          <w:sz w:val="28"/>
          <w:szCs w:val="28"/>
        </w:rPr>
        <w:t xml:space="preserve">росмотр библиографических указателей, просмотр каталогов, картотек </w:t>
      </w:r>
      <w:r>
        <w:rPr>
          <w:rFonts w:ascii="Times New Roman" w:hAnsi="Times New Roman" w:cs="Times New Roman"/>
          <w:sz w:val="28"/>
          <w:szCs w:val="28"/>
        </w:rPr>
        <w:t>статей по интересующей проблеме</w:t>
      </w:r>
    </w:p>
    <w:p w:rsidR="00044C21" w:rsidRDefault="00044C21" w:rsidP="00923B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3B37" w:rsidRPr="00923B37" w:rsidRDefault="00923B37" w:rsidP="00923B3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B37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923B37">
        <w:rPr>
          <w:rFonts w:ascii="Times New Roman" w:hAnsi="Times New Roman" w:cs="Times New Roman"/>
          <w:b/>
          <w:sz w:val="28"/>
          <w:szCs w:val="28"/>
        </w:rPr>
        <w:t>.3 Работа с электронными ресурсами</w:t>
      </w:r>
    </w:p>
    <w:p w:rsidR="00923B37" w:rsidRDefault="00044C21" w:rsidP="00044C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C21">
        <w:rPr>
          <w:rFonts w:ascii="Times New Roman" w:hAnsi="Times New Roman" w:cs="Times New Roman"/>
          <w:sz w:val="28"/>
          <w:szCs w:val="28"/>
        </w:rPr>
        <w:t>Электронные источники информации.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C21">
        <w:rPr>
          <w:rFonts w:ascii="Times New Roman" w:hAnsi="Times New Roman" w:cs="Times New Roman"/>
          <w:sz w:val="28"/>
          <w:szCs w:val="28"/>
        </w:rPr>
        <w:t>Демонстрация и применение электронных источников информации.</w:t>
      </w:r>
    </w:p>
    <w:p w:rsidR="00044C21" w:rsidRPr="00F91430" w:rsidRDefault="00044C21" w:rsidP="00044C21">
      <w:pPr>
        <w:pStyle w:val="TableParagraph"/>
        <w:ind w:left="0"/>
        <w:rPr>
          <w:b/>
          <w:sz w:val="28"/>
          <w:szCs w:val="28"/>
          <w:lang w:val="ru-RU"/>
        </w:rPr>
      </w:pPr>
      <w:r w:rsidRPr="00F91430">
        <w:rPr>
          <w:b/>
          <w:sz w:val="28"/>
          <w:szCs w:val="28"/>
          <w:lang w:val="ru-RU"/>
        </w:rPr>
        <w:t xml:space="preserve">Практическое занятие </w:t>
      </w:r>
    </w:p>
    <w:p w:rsidR="00044C21" w:rsidRPr="00F91430" w:rsidRDefault="00044C21" w:rsidP="00044C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>Работа с материалами электронной библиотеки</w:t>
      </w:r>
      <w:r w:rsidRPr="00F91430">
        <w:rPr>
          <w:rFonts w:ascii="Times New Roman" w:hAnsi="Times New Roman" w:cs="Times New Roman"/>
          <w:sz w:val="28"/>
          <w:szCs w:val="28"/>
        </w:rPr>
        <w:tab/>
      </w:r>
      <w:r w:rsidRPr="00F91430">
        <w:rPr>
          <w:rFonts w:ascii="Times New Roman" w:hAnsi="Times New Roman" w:cs="Times New Roman"/>
          <w:sz w:val="28"/>
          <w:szCs w:val="28"/>
        </w:rPr>
        <w:tab/>
      </w:r>
    </w:p>
    <w:p w:rsidR="00044C21" w:rsidRDefault="00044C21" w:rsidP="00044C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>Поиск материала в Интернете</w:t>
      </w:r>
    </w:p>
    <w:p w:rsidR="00044C21" w:rsidRDefault="00044C21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4C21" w:rsidRPr="00044C21" w:rsidRDefault="00044C21" w:rsidP="00044C2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C21">
        <w:rPr>
          <w:rFonts w:ascii="Times New Roman" w:hAnsi="Times New Roman" w:cs="Times New Roman"/>
          <w:b/>
          <w:sz w:val="28"/>
          <w:szCs w:val="28"/>
        </w:rPr>
        <w:t xml:space="preserve">Раздел 8. Доклад: содержание, этапы, </w:t>
      </w:r>
      <w:r>
        <w:rPr>
          <w:rFonts w:ascii="Times New Roman" w:hAnsi="Times New Roman" w:cs="Times New Roman"/>
          <w:b/>
          <w:sz w:val="28"/>
          <w:szCs w:val="28"/>
        </w:rPr>
        <w:t>правила подготовки и проведения</w:t>
      </w:r>
    </w:p>
    <w:p w:rsidR="00044C21" w:rsidRDefault="00044C21" w:rsidP="00044C2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C21" w:rsidRPr="00044C21" w:rsidRDefault="00044C21" w:rsidP="00044C2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C2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044C21">
        <w:rPr>
          <w:rFonts w:ascii="Times New Roman" w:hAnsi="Times New Roman" w:cs="Times New Roman"/>
          <w:b/>
          <w:sz w:val="28"/>
          <w:szCs w:val="28"/>
        </w:rPr>
        <w:t>.1 Содержание и этапы работы над докладом</w:t>
      </w:r>
    </w:p>
    <w:p w:rsidR="00044C21" w:rsidRPr="00044C21" w:rsidRDefault="00044C21" w:rsidP="00044C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C21">
        <w:rPr>
          <w:rFonts w:ascii="Times New Roman" w:hAnsi="Times New Roman" w:cs="Times New Roman"/>
          <w:sz w:val="28"/>
          <w:szCs w:val="28"/>
        </w:rPr>
        <w:t>Этапы работы над докладом.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C21">
        <w:rPr>
          <w:rFonts w:ascii="Times New Roman" w:hAnsi="Times New Roman" w:cs="Times New Roman"/>
          <w:sz w:val="28"/>
          <w:szCs w:val="28"/>
        </w:rPr>
        <w:t>Структурные и содержательные нормы доклада. Требования к оформлению письменного доклада.</w:t>
      </w:r>
    </w:p>
    <w:p w:rsidR="00044C21" w:rsidRDefault="00044C21" w:rsidP="00044C2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91430">
        <w:rPr>
          <w:rFonts w:ascii="Times New Roman" w:hAnsi="Times New Roman" w:cs="Times New Roman"/>
          <w:b/>
          <w:sz w:val="28"/>
          <w:szCs w:val="28"/>
        </w:rPr>
        <w:t>Практическое занятие</w:t>
      </w:r>
    </w:p>
    <w:p w:rsidR="00044C21" w:rsidRPr="00044C21" w:rsidRDefault="00044C21" w:rsidP="00044C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C21">
        <w:rPr>
          <w:rFonts w:ascii="Times New Roman" w:hAnsi="Times New Roman" w:cs="Times New Roman"/>
          <w:sz w:val="28"/>
          <w:szCs w:val="28"/>
        </w:rPr>
        <w:t>Составление памятки по написанию доклада</w:t>
      </w:r>
    </w:p>
    <w:p w:rsidR="00044C21" w:rsidRDefault="00044C21" w:rsidP="00044C2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C21" w:rsidRPr="00044C21" w:rsidRDefault="00044C21" w:rsidP="00044C2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C2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044C21">
        <w:rPr>
          <w:rFonts w:ascii="Times New Roman" w:hAnsi="Times New Roman" w:cs="Times New Roman"/>
          <w:b/>
          <w:sz w:val="28"/>
          <w:szCs w:val="28"/>
        </w:rPr>
        <w:t>.2 Правила подготовки и проведения доклада Правила подготовки доклада</w:t>
      </w:r>
    </w:p>
    <w:p w:rsidR="00044C21" w:rsidRPr="00044C21" w:rsidRDefault="00044C21" w:rsidP="00044C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C21">
        <w:rPr>
          <w:rFonts w:ascii="Times New Roman" w:hAnsi="Times New Roman" w:cs="Times New Roman"/>
          <w:sz w:val="28"/>
          <w:szCs w:val="28"/>
        </w:rPr>
        <w:t>Правила публичного проведения доклада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C21" w:rsidRPr="00F91430" w:rsidRDefault="00044C21" w:rsidP="00044C21">
      <w:pPr>
        <w:pStyle w:val="TableParagraph"/>
        <w:ind w:left="0"/>
        <w:rPr>
          <w:b/>
          <w:sz w:val="28"/>
          <w:szCs w:val="28"/>
          <w:lang w:val="ru-RU"/>
        </w:rPr>
      </w:pPr>
      <w:r w:rsidRPr="00F91430">
        <w:rPr>
          <w:b/>
          <w:sz w:val="28"/>
          <w:szCs w:val="28"/>
          <w:lang w:val="ru-RU"/>
        </w:rPr>
        <w:t xml:space="preserve">Практическое занятие </w:t>
      </w:r>
    </w:p>
    <w:p w:rsidR="00044C21" w:rsidRPr="00F91430" w:rsidRDefault="00044C21" w:rsidP="00044C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>Этапы публичного выступления.</w:t>
      </w:r>
    </w:p>
    <w:p w:rsidR="00044C21" w:rsidRPr="00F91430" w:rsidRDefault="00044C21" w:rsidP="00044C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1430">
        <w:rPr>
          <w:rFonts w:ascii="Times New Roman" w:hAnsi="Times New Roman" w:cs="Times New Roman"/>
          <w:sz w:val="28"/>
          <w:szCs w:val="28"/>
        </w:rPr>
        <w:t>Правила и приемы публичного выступления.</w:t>
      </w:r>
      <w:r w:rsidRPr="00F91430">
        <w:rPr>
          <w:rFonts w:ascii="Times New Roman" w:hAnsi="Times New Roman" w:cs="Times New Roman"/>
          <w:sz w:val="28"/>
          <w:szCs w:val="28"/>
        </w:rPr>
        <w:tab/>
      </w:r>
      <w:r w:rsidRPr="00F91430">
        <w:rPr>
          <w:rFonts w:ascii="Times New Roman" w:hAnsi="Times New Roman" w:cs="Times New Roman"/>
          <w:sz w:val="28"/>
          <w:szCs w:val="28"/>
        </w:rPr>
        <w:tab/>
      </w:r>
    </w:p>
    <w:p w:rsidR="00044C21" w:rsidRDefault="00044C21" w:rsidP="00F9143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C21" w:rsidRDefault="00044C21" w:rsidP="00044C2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C21" w:rsidRDefault="00044C21" w:rsidP="00044C2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C21" w:rsidRDefault="00044C21" w:rsidP="00044C2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C21" w:rsidRPr="00044C21" w:rsidRDefault="00044C21" w:rsidP="00044C2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C21">
        <w:rPr>
          <w:rFonts w:ascii="Times New Roman" w:hAnsi="Times New Roman" w:cs="Times New Roman"/>
          <w:b/>
          <w:sz w:val="28"/>
          <w:szCs w:val="28"/>
        </w:rPr>
        <w:lastRenderedPageBreak/>
        <w:t>Раздел 9. Ком</w:t>
      </w:r>
      <w:r>
        <w:rPr>
          <w:rFonts w:ascii="Times New Roman" w:hAnsi="Times New Roman" w:cs="Times New Roman"/>
          <w:b/>
          <w:sz w:val="28"/>
          <w:szCs w:val="28"/>
        </w:rPr>
        <w:t>пьютерная презентация к докладу</w:t>
      </w:r>
    </w:p>
    <w:p w:rsidR="00044C21" w:rsidRDefault="00044C21" w:rsidP="00044C2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C21" w:rsidRPr="00044C21" w:rsidRDefault="00044C21" w:rsidP="00044C2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C21">
        <w:rPr>
          <w:rFonts w:ascii="Times New Roman" w:hAnsi="Times New Roman" w:cs="Times New Roman"/>
          <w:b/>
          <w:sz w:val="28"/>
          <w:szCs w:val="28"/>
        </w:rPr>
        <w:t xml:space="preserve">Тема 9.1 Структура электронной презентации к докладу </w:t>
      </w:r>
    </w:p>
    <w:p w:rsidR="00691DA6" w:rsidRPr="00F91430" w:rsidRDefault="00044C21" w:rsidP="00044C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C21">
        <w:rPr>
          <w:rFonts w:ascii="Times New Roman" w:hAnsi="Times New Roman" w:cs="Times New Roman"/>
          <w:sz w:val="28"/>
          <w:szCs w:val="28"/>
        </w:rPr>
        <w:t>Титульный слайд.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C21">
        <w:rPr>
          <w:rFonts w:ascii="Times New Roman" w:hAnsi="Times New Roman" w:cs="Times New Roman"/>
          <w:sz w:val="28"/>
          <w:szCs w:val="28"/>
        </w:rPr>
        <w:t>Введение.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C21">
        <w:rPr>
          <w:rFonts w:ascii="Times New Roman" w:hAnsi="Times New Roman" w:cs="Times New Roman"/>
          <w:sz w:val="28"/>
          <w:szCs w:val="28"/>
        </w:rPr>
        <w:t>Основная часть.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C21">
        <w:rPr>
          <w:rFonts w:ascii="Times New Roman" w:hAnsi="Times New Roman" w:cs="Times New Roman"/>
          <w:sz w:val="28"/>
          <w:szCs w:val="28"/>
        </w:rPr>
        <w:t>Заключение.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C21">
        <w:rPr>
          <w:rFonts w:ascii="Times New Roman" w:hAnsi="Times New Roman" w:cs="Times New Roman"/>
          <w:sz w:val="28"/>
          <w:szCs w:val="28"/>
        </w:rPr>
        <w:t>Список использованных источников. Благодарности, обратная связь.</w:t>
      </w:r>
      <w:r w:rsidR="005A218D" w:rsidRPr="00F91430">
        <w:rPr>
          <w:rFonts w:ascii="Times New Roman" w:hAnsi="Times New Roman" w:cs="Times New Roman"/>
          <w:sz w:val="28"/>
          <w:szCs w:val="28"/>
        </w:rPr>
        <w:tab/>
      </w:r>
    </w:p>
    <w:p w:rsidR="006D4490" w:rsidRPr="00F91430" w:rsidRDefault="006D4490" w:rsidP="006D4490">
      <w:pPr>
        <w:pStyle w:val="TableParagraph"/>
        <w:ind w:left="0"/>
        <w:rPr>
          <w:b/>
          <w:sz w:val="28"/>
          <w:szCs w:val="28"/>
          <w:lang w:val="ru-RU"/>
        </w:rPr>
      </w:pPr>
      <w:r w:rsidRPr="00F91430">
        <w:rPr>
          <w:b/>
          <w:sz w:val="28"/>
          <w:szCs w:val="28"/>
          <w:lang w:val="ru-RU"/>
        </w:rPr>
        <w:t xml:space="preserve">Практическое занятие </w:t>
      </w:r>
    </w:p>
    <w:p w:rsidR="00F51237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структуры презентации на предложенную тему</w:t>
      </w:r>
    </w:p>
    <w:p w:rsidR="006D4490" w:rsidRPr="00F9143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4C21" w:rsidRPr="00044C21" w:rsidRDefault="00044C21" w:rsidP="00044C2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C21">
        <w:rPr>
          <w:rFonts w:ascii="Times New Roman" w:hAnsi="Times New Roman" w:cs="Times New Roman"/>
          <w:b/>
          <w:sz w:val="28"/>
          <w:szCs w:val="28"/>
        </w:rPr>
        <w:t>Тема 9.2. Требования к оформлению слайдов</w:t>
      </w:r>
    </w:p>
    <w:p w:rsidR="00044C21" w:rsidRPr="00044C21" w:rsidRDefault="00044C21" w:rsidP="00044C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4C21">
        <w:rPr>
          <w:rFonts w:ascii="Times New Roman" w:hAnsi="Times New Roman" w:cs="Times New Roman"/>
          <w:sz w:val="28"/>
          <w:szCs w:val="28"/>
        </w:rPr>
        <w:t>Общие требования.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C21">
        <w:rPr>
          <w:rFonts w:ascii="Times New Roman" w:hAnsi="Times New Roman" w:cs="Times New Roman"/>
          <w:sz w:val="28"/>
          <w:szCs w:val="28"/>
        </w:rPr>
        <w:t>Оформление заголовков.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C21">
        <w:rPr>
          <w:rFonts w:ascii="Times New Roman" w:hAnsi="Times New Roman" w:cs="Times New Roman"/>
          <w:sz w:val="28"/>
          <w:szCs w:val="28"/>
        </w:rPr>
        <w:t>Выбор шрифтов.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C21">
        <w:rPr>
          <w:rFonts w:ascii="Times New Roman" w:hAnsi="Times New Roman" w:cs="Times New Roman"/>
          <w:sz w:val="28"/>
          <w:szCs w:val="28"/>
        </w:rPr>
        <w:t>Цветовая гамма и фон.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C21">
        <w:rPr>
          <w:rFonts w:ascii="Times New Roman" w:hAnsi="Times New Roman" w:cs="Times New Roman"/>
          <w:sz w:val="28"/>
          <w:szCs w:val="28"/>
        </w:rPr>
        <w:t>Стиль изложения.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C21">
        <w:rPr>
          <w:rFonts w:ascii="Times New Roman" w:hAnsi="Times New Roman" w:cs="Times New Roman"/>
          <w:sz w:val="28"/>
          <w:szCs w:val="28"/>
        </w:rPr>
        <w:t>Формулы и иллюстрации.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C21">
        <w:rPr>
          <w:rFonts w:ascii="Times New Roman" w:hAnsi="Times New Roman" w:cs="Times New Roman"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C21" w:rsidRPr="00F91430" w:rsidRDefault="00044C21" w:rsidP="00044C21">
      <w:pPr>
        <w:pStyle w:val="TableParagraph"/>
        <w:ind w:left="0"/>
        <w:rPr>
          <w:b/>
          <w:sz w:val="28"/>
          <w:szCs w:val="28"/>
          <w:lang w:val="ru-RU"/>
        </w:rPr>
      </w:pPr>
      <w:r w:rsidRPr="00F91430">
        <w:rPr>
          <w:b/>
          <w:sz w:val="28"/>
          <w:szCs w:val="28"/>
          <w:lang w:val="ru-RU"/>
        </w:rPr>
        <w:t xml:space="preserve">Практическое занятие </w:t>
      </w:r>
    </w:p>
    <w:p w:rsidR="006D4490" w:rsidRDefault="006D4490" w:rsidP="006D449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презентации на предложенную тему</w:t>
      </w:r>
    </w:p>
    <w:p w:rsidR="00F51237" w:rsidRDefault="00F51237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4C21" w:rsidRDefault="00044C21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4C21" w:rsidRDefault="00044C21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4490" w:rsidRPr="00F91430" w:rsidRDefault="006D4490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1237" w:rsidRPr="00F91430" w:rsidRDefault="00F51237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1237" w:rsidRPr="00F91430" w:rsidRDefault="00F51237" w:rsidP="00F9143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91430" w:rsidRPr="00F91430" w:rsidRDefault="00F91430" w:rsidP="00F91430">
      <w:pPr>
        <w:ind w:firstLine="426"/>
        <w:jc w:val="center"/>
        <w:rPr>
          <w:rFonts w:ascii="Times New Roman" w:eastAsia="Calibri" w:hAnsi="Times New Roman" w:cs="Times New Roman"/>
          <w:b/>
          <w:szCs w:val="28"/>
        </w:rPr>
      </w:pPr>
      <w:r w:rsidRPr="00F91430">
        <w:rPr>
          <w:rFonts w:ascii="Times New Roman" w:eastAsia="Calibri" w:hAnsi="Times New Roman" w:cs="Times New Roman"/>
          <w:b/>
          <w:szCs w:val="28"/>
        </w:rPr>
        <w:lastRenderedPageBreak/>
        <w:t>6. ТЕМЫ РЕФЕРАТОВ (ДОКЛАДОВ), ИНДИВИДУАЛЬНЫХ ПРОЕКТОВ</w:t>
      </w:r>
    </w:p>
    <w:p w:rsidR="00F91430" w:rsidRPr="00F91430" w:rsidRDefault="00F91430" w:rsidP="00F91430">
      <w:pPr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1430" w:rsidRPr="00F91430" w:rsidRDefault="00F91430" w:rsidP="00F91430">
      <w:pPr>
        <w:pStyle w:val="ac"/>
        <w:numPr>
          <w:ilvl w:val="0"/>
          <w:numId w:val="15"/>
        </w:numPr>
        <w:spacing w:before="0" w:after="0"/>
        <w:ind w:left="1281" w:hanging="357"/>
        <w:jc w:val="both"/>
        <w:rPr>
          <w:rFonts w:eastAsia="Calibri"/>
          <w:sz w:val="28"/>
          <w:szCs w:val="28"/>
        </w:rPr>
      </w:pPr>
      <w:r w:rsidRPr="00F91430">
        <w:rPr>
          <w:rFonts w:eastAsia="Calibri"/>
          <w:sz w:val="28"/>
          <w:szCs w:val="28"/>
        </w:rPr>
        <w:t>Мои права и обязанности</w:t>
      </w:r>
    </w:p>
    <w:p w:rsidR="00F91430" w:rsidRPr="00F91430" w:rsidRDefault="00F91430" w:rsidP="00F91430">
      <w:pPr>
        <w:pStyle w:val="ac"/>
        <w:numPr>
          <w:ilvl w:val="0"/>
          <w:numId w:val="15"/>
        </w:numPr>
        <w:spacing w:before="0" w:after="0"/>
        <w:ind w:left="1281" w:hanging="357"/>
        <w:jc w:val="both"/>
        <w:rPr>
          <w:rFonts w:eastAsia="Calibri"/>
          <w:sz w:val="28"/>
          <w:szCs w:val="28"/>
        </w:rPr>
      </w:pPr>
      <w:r w:rsidRPr="00F91430">
        <w:rPr>
          <w:rFonts w:eastAsia="Calibri"/>
          <w:sz w:val="28"/>
          <w:szCs w:val="28"/>
        </w:rPr>
        <w:t>Организация учебного процесса</w:t>
      </w:r>
    </w:p>
    <w:p w:rsidR="00F91430" w:rsidRPr="00F91430" w:rsidRDefault="00F91430" w:rsidP="00F91430">
      <w:pPr>
        <w:pStyle w:val="ac"/>
        <w:numPr>
          <w:ilvl w:val="0"/>
          <w:numId w:val="15"/>
        </w:numPr>
        <w:spacing w:before="0" w:after="0"/>
        <w:ind w:left="1281" w:hanging="357"/>
        <w:jc w:val="both"/>
        <w:rPr>
          <w:rFonts w:eastAsia="Calibri"/>
          <w:sz w:val="28"/>
          <w:szCs w:val="28"/>
        </w:rPr>
      </w:pPr>
      <w:r w:rsidRPr="00F91430">
        <w:rPr>
          <w:rFonts w:eastAsia="Calibri"/>
          <w:sz w:val="28"/>
          <w:szCs w:val="28"/>
        </w:rPr>
        <w:t>Навыки коммуникативного и невербального общения</w:t>
      </w:r>
    </w:p>
    <w:p w:rsidR="00F91430" w:rsidRPr="00F91430" w:rsidRDefault="00F91430" w:rsidP="00F91430">
      <w:pPr>
        <w:pStyle w:val="ac"/>
        <w:numPr>
          <w:ilvl w:val="0"/>
          <w:numId w:val="15"/>
        </w:numPr>
        <w:spacing w:before="0" w:after="0"/>
        <w:ind w:left="1281" w:hanging="357"/>
        <w:jc w:val="both"/>
        <w:rPr>
          <w:rFonts w:eastAsia="Calibri"/>
          <w:sz w:val="28"/>
          <w:szCs w:val="28"/>
        </w:rPr>
      </w:pPr>
      <w:r w:rsidRPr="00F91430">
        <w:rPr>
          <w:rFonts w:eastAsia="Calibri"/>
          <w:sz w:val="28"/>
          <w:szCs w:val="28"/>
        </w:rPr>
        <w:t>Методы и техника ускоренного конспектирования</w:t>
      </w:r>
    </w:p>
    <w:p w:rsidR="00F91430" w:rsidRPr="00F91430" w:rsidRDefault="00F91430" w:rsidP="00F91430">
      <w:pPr>
        <w:pStyle w:val="ac"/>
        <w:numPr>
          <w:ilvl w:val="0"/>
          <w:numId w:val="15"/>
        </w:numPr>
        <w:spacing w:before="0" w:after="0"/>
        <w:ind w:left="1281" w:hanging="357"/>
        <w:jc w:val="both"/>
        <w:rPr>
          <w:rFonts w:eastAsia="Calibri"/>
          <w:sz w:val="28"/>
          <w:szCs w:val="28"/>
        </w:rPr>
      </w:pPr>
      <w:r w:rsidRPr="00F91430">
        <w:rPr>
          <w:rFonts w:eastAsia="Calibri"/>
          <w:sz w:val="28"/>
          <w:szCs w:val="28"/>
        </w:rPr>
        <w:t>Я и училище</w:t>
      </w:r>
    </w:p>
    <w:p w:rsidR="00F91430" w:rsidRPr="00F91430" w:rsidRDefault="00F91430" w:rsidP="00F91430">
      <w:pPr>
        <w:pStyle w:val="ac"/>
        <w:numPr>
          <w:ilvl w:val="0"/>
          <w:numId w:val="15"/>
        </w:numPr>
        <w:spacing w:before="0" w:after="0"/>
        <w:ind w:left="1281" w:hanging="357"/>
        <w:jc w:val="both"/>
        <w:rPr>
          <w:rFonts w:eastAsia="Calibri"/>
          <w:sz w:val="28"/>
          <w:szCs w:val="28"/>
        </w:rPr>
      </w:pPr>
      <w:r w:rsidRPr="00F91430">
        <w:rPr>
          <w:rFonts w:eastAsia="Calibri"/>
          <w:sz w:val="28"/>
          <w:szCs w:val="28"/>
        </w:rPr>
        <w:t xml:space="preserve">Психологические приемы развития мышления </w:t>
      </w:r>
    </w:p>
    <w:p w:rsidR="00F91430" w:rsidRPr="00F91430" w:rsidRDefault="00F91430" w:rsidP="00F91430">
      <w:pPr>
        <w:pStyle w:val="ac"/>
        <w:numPr>
          <w:ilvl w:val="0"/>
          <w:numId w:val="15"/>
        </w:numPr>
        <w:spacing w:before="0" w:after="0"/>
        <w:ind w:left="1281" w:hanging="357"/>
        <w:jc w:val="both"/>
        <w:rPr>
          <w:rFonts w:eastAsia="Calibri"/>
          <w:sz w:val="28"/>
          <w:szCs w:val="28"/>
        </w:rPr>
      </w:pPr>
      <w:r w:rsidRPr="00F91430">
        <w:rPr>
          <w:rFonts w:eastAsia="Calibri"/>
          <w:sz w:val="28"/>
          <w:szCs w:val="28"/>
        </w:rPr>
        <w:t xml:space="preserve">Правила управления вниманием во время чтения </w:t>
      </w:r>
    </w:p>
    <w:p w:rsidR="00F91430" w:rsidRPr="00F91430" w:rsidRDefault="00F91430" w:rsidP="00F91430">
      <w:pPr>
        <w:pStyle w:val="ac"/>
        <w:numPr>
          <w:ilvl w:val="0"/>
          <w:numId w:val="15"/>
        </w:numPr>
        <w:spacing w:before="0" w:after="0"/>
        <w:ind w:left="1281" w:hanging="357"/>
        <w:jc w:val="both"/>
        <w:rPr>
          <w:rFonts w:eastAsia="Calibri"/>
          <w:sz w:val="28"/>
          <w:szCs w:val="28"/>
        </w:rPr>
      </w:pPr>
      <w:r w:rsidRPr="00F91430">
        <w:rPr>
          <w:rFonts w:eastAsia="Calibri"/>
          <w:sz w:val="28"/>
          <w:szCs w:val="28"/>
        </w:rPr>
        <w:t>Память и методы ее развития</w:t>
      </w: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430" w:rsidRPr="00F91430" w:rsidRDefault="00F91430" w:rsidP="00F91430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1237" w:rsidRPr="00F91430" w:rsidRDefault="00F51237" w:rsidP="00F91430">
      <w:pPr>
        <w:ind w:firstLine="567"/>
        <w:jc w:val="center"/>
        <w:rPr>
          <w:rFonts w:ascii="Times New Roman" w:eastAsia="Calibri" w:hAnsi="Times New Roman" w:cs="Times New Roman"/>
          <w:b/>
          <w:szCs w:val="28"/>
        </w:rPr>
      </w:pPr>
      <w:r w:rsidRPr="00F91430">
        <w:rPr>
          <w:rFonts w:ascii="Times New Roman" w:eastAsia="Calibri" w:hAnsi="Times New Roman" w:cs="Times New Roman"/>
          <w:b/>
          <w:szCs w:val="28"/>
        </w:rPr>
        <w:lastRenderedPageBreak/>
        <w:t>7. ТЕМАТИЧЕСКОЕ ПЛАНИРОВАНИЕ</w:t>
      </w:r>
    </w:p>
    <w:p w:rsidR="00F51237" w:rsidRPr="00F91430" w:rsidRDefault="00F51237" w:rsidP="00F9143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1237" w:rsidRPr="00F91430" w:rsidRDefault="00F51237" w:rsidP="00F91430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>При реализации содержания общеобразовательной учебной дисциплины «</w:t>
      </w:r>
      <w:r w:rsidR="00F91430" w:rsidRPr="00F91430">
        <w:rPr>
          <w:rFonts w:ascii="Times New Roman" w:eastAsia="Times New Roman" w:hAnsi="Times New Roman" w:cs="Times New Roman"/>
          <w:bCs/>
          <w:sz w:val="28"/>
          <w:szCs w:val="28"/>
        </w:rPr>
        <w:t>Основы интеллектуального труда</w:t>
      </w:r>
      <w:r w:rsidRPr="00F91430">
        <w:rPr>
          <w:rFonts w:ascii="Times New Roman" w:eastAsia="Calibri" w:hAnsi="Times New Roman" w:cs="Times New Roman"/>
          <w:sz w:val="28"/>
          <w:szCs w:val="28"/>
        </w:rPr>
        <w:t>» в пределах освоения ОПОП СПО на базе основного общего образования с получением среднего общего образования (ППКРС) учебная нагрузка обучающихся по профессиям СПО социально-экономического профиля профессионального образования</w:t>
      </w:r>
      <w:r w:rsidRPr="00F9143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91430">
        <w:rPr>
          <w:rFonts w:ascii="Times New Roman" w:eastAsia="Calibri" w:hAnsi="Times New Roman" w:cs="Times New Roman"/>
          <w:sz w:val="28"/>
          <w:szCs w:val="28"/>
        </w:rPr>
        <w:t>54.01.20 Графический дизайнер составляет:</w:t>
      </w:r>
    </w:p>
    <w:p w:rsidR="00F51237" w:rsidRPr="00F91430" w:rsidRDefault="00F51237" w:rsidP="00F91430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>Всего взаимодействия с преподавателем 54 час, из них:</w:t>
      </w:r>
    </w:p>
    <w:p w:rsidR="00F51237" w:rsidRPr="00F91430" w:rsidRDefault="00F51237" w:rsidP="00F91430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 xml:space="preserve">Теоретическое обучение – </w:t>
      </w:r>
      <w:r w:rsidR="00F91430" w:rsidRPr="00F91430">
        <w:rPr>
          <w:rFonts w:ascii="Times New Roman" w:eastAsia="Calibri" w:hAnsi="Times New Roman" w:cs="Times New Roman"/>
          <w:sz w:val="28"/>
          <w:szCs w:val="28"/>
        </w:rPr>
        <w:t>34</w:t>
      </w:r>
      <w:r w:rsidRPr="00F91430">
        <w:rPr>
          <w:rFonts w:ascii="Times New Roman" w:eastAsia="Calibri" w:hAnsi="Times New Roman" w:cs="Times New Roman"/>
          <w:sz w:val="28"/>
          <w:szCs w:val="28"/>
        </w:rPr>
        <w:t xml:space="preserve"> часов</w:t>
      </w:r>
    </w:p>
    <w:p w:rsidR="00F51237" w:rsidRPr="00F91430" w:rsidRDefault="00F51237" w:rsidP="00F91430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1430">
        <w:rPr>
          <w:rFonts w:ascii="Times New Roman" w:eastAsia="Calibri" w:hAnsi="Times New Roman" w:cs="Times New Roman"/>
          <w:sz w:val="28"/>
          <w:szCs w:val="28"/>
        </w:rPr>
        <w:t>Практические занятия – 2</w:t>
      </w:r>
      <w:r w:rsidR="00F91430" w:rsidRPr="00F91430">
        <w:rPr>
          <w:rFonts w:ascii="Times New Roman" w:eastAsia="Calibri" w:hAnsi="Times New Roman" w:cs="Times New Roman"/>
          <w:sz w:val="28"/>
          <w:szCs w:val="28"/>
        </w:rPr>
        <w:t>0</w:t>
      </w:r>
      <w:r w:rsidRPr="00F91430">
        <w:rPr>
          <w:rFonts w:ascii="Times New Roman" w:eastAsia="Calibri" w:hAnsi="Times New Roman" w:cs="Times New Roman"/>
          <w:sz w:val="28"/>
          <w:szCs w:val="28"/>
        </w:rPr>
        <w:t xml:space="preserve"> часов</w:t>
      </w:r>
    </w:p>
    <w:p w:rsidR="00F51237" w:rsidRPr="00F91430" w:rsidRDefault="00F51237" w:rsidP="00F91430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1430">
        <w:rPr>
          <w:rFonts w:ascii="Times New Roman" w:hAnsi="Times New Roman" w:cs="Times New Roman"/>
          <w:b/>
          <w:sz w:val="28"/>
          <w:szCs w:val="28"/>
        </w:rPr>
        <w:t>Объем учебной дисциплины и виды учебной работы</w:t>
      </w:r>
    </w:p>
    <w:p w:rsidR="00F51237" w:rsidRPr="00F91430" w:rsidRDefault="00F51237" w:rsidP="00F91430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758"/>
        <w:gridCol w:w="1587"/>
      </w:tblGrid>
      <w:tr w:rsidR="00F51237" w:rsidRPr="00F91430" w:rsidTr="006D4490"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37" w:rsidRPr="00F91430" w:rsidRDefault="00F51237" w:rsidP="00F91430">
            <w:pPr>
              <w:ind w:firstLine="426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9143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Виды учебной работы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37" w:rsidRPr="00F91430" w:rsidRDefault="00F51237" w:rsidP="00F9143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9143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F51237" w:rsidRPr="00F91430" w:rsidTr="006D4490"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37" w:rsidRPr="00F91430" w:rsidRDefault="00F51237" w:rsidP="00F9143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1430">
              <w:rPr>
                <w:rFonts w:ascii="Times New Roman" w:eastAsia="Calibri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37" w:rsidRPr="00F91430" w:rsidRDefault="00F51237" w:rsidP="00F914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1430"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</w:tr>
      <w:tr w:rsidR="00F51237" w:rsidRPr="00F91430" w:rsidTr="006D4490"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37" w:rsidRPr="00F91430" w:rsidRDefault="00F51237" w:rsidP="00F9143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1430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37" w:rsidRPr="00F91430" w:rsidRDefault="00F51237" w:rsidP="00F91430">
            <w:pPr>
              <w:ind w:firstLine="42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51237" w:rsidRPr="00F91430" w:rsidTr="006D4490"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37" w:rsidRPr="00F91430" w:rsidRDefault="00F51237" w:rsidP="00F9143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1430">
              <w:rPr>
                <w:rFonts w:ascii="Times New Roman" w:eastAsia="Calibri" w:hAnsi="Times New Roman" w:cs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37" w:rsidRPr="00F91430" w:rsidRDefault="00F91430" w:rsidP="00F914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1430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</w:tr>
      <w:tr w:rsidR="00F51237" w:rsidRPr="00F91430" w:rsidTr="006D4490"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37" w:rsidRPr="00F91430" w:rsidRDefault="00F51237" w:rsidP="00F9143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1430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37" w:rsidRPr="00F91430" w:rsidRDefault="00F91430" w:rsidP="00F914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1430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</w:tr>
      <w:tr w:rsidR="00F51237" w:rsidRPr="00F91430" w:rsidTr="006D4490"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37" w:rsidRPr="00F91430" w:rsidRDefault="00F51237" w:rsidP="00F9143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1430">
              <w:rPr>
                <w:rFonts w:ascii="Times New Roman" w:eastAsia="Calibri" w:hAnsi="Times New Roman" w:cs="Times New Roman"/>
                <w:sz w:val="28"/>
                <w:szCs w:val="28"/>
              </w:rPr>
              <w:t>Консультации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37" w:rsidRPr="00F91430" w:rsidRDefault="00F51237" w:rsidP="00F9143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143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F51237" w:rsidRPr="00F91430" w:rsidTr="006D4490">
        <w:tblPrEx>
          <w:tblLook w:val="0000" w:firstRow="0" w:lastRow="0" w:firstColumn="0" w:lastColumn="0" w:noHBand="0" w:noVBand="0"/>
        </w:tblPrEx>
        <w:trPr>
          <w:trHeight w:val="516"/>
        </w:trPr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37" w:rsidRPr="00F91430" w:rsidRDefault="00F51237" w:rsidP="00F9143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1430">
              <w:rPr>
                <w:rFonts w:ascii="Times New Roman" w:eastAsia="Calibri" w:hAnsi="Times New Roman" w:cs="Times New Roman"/>
                <w:sz w:val="28"/>
                <w:szCs w:val="28"/>
              </w:rPr>
              <w:t>Итоговая аттестация в форме зачета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237" w:rsidRPr="00F91430" w:rsidRDefault="00F51237" w:rsidP="00F91430">
            <w:pPr>
              <w:ind w:firstLine="42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F51237" w:rsidRPr="00F91430" w:rsidRDefault="00F51237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F914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1237" w:rsidRPr="00F91430" w:rsidRDefault="00F51237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F91430" w:rsidRPr="00F91430" w:rsidRDefault="00F91430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F91430" w:rsidRPr="00F91430" w:rsidRDefault="00F91430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F91430" w:rsidRPr="00F91430" w:rsidRDefault="00F91430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F91430" w:rsidRPr="00F91430" w:rsidRDefault="00F91430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F91430" w:rsidRPr="00F91430" w:rsidRDefault="00F91430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F91430" w:rsidRPr="00F91430" w:rsidRDefault="00F91430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F91430" w:rsidRPr="00F91430" w:rsidRDefault="00F91430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F91430" w:rsidRPr="00F91430" w:rsidRDefault="00F91430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F91430" w:rsidRPr="00F91430" w:rsidRDefault="00F91430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F91430" w:rsidRDefault="00F91430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F91430" w:rsidRDefault="00F91430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F91430" w:rsidRDefault="00F91430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F91430" w:rsidRDefault="00F91430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F91430" w:rsidRDefault="00F91430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F91430" w:rsidRDefault="00F91430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F91430" w:rsidRDefault="00F91430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F91430" w:rsidRDefault="00F91430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F91430" w:rsidRDefault="00F91430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F91430" w:rsidRDefault="00F91430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F91430" w:rsidRPr="00F91430" w:rsidRDefault="00F91430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F91430" w:rsidRPr="00F91430" w:rsidRDefault="00F91430" w:rsidP="00F91430">
      <w:pPr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:rsidR="00F91430" w:rsidRPr="00DD2AC4" w:rsidRDefault="00F91430" w:rsidP="00F91430">
      <w:pPr>
        <w:pStyle w:val="ac"/>
        <w:spacing w:before="0" w:after="0"/>
        <w:ind w:left="42"/>
        <w:jc w:val="center"/>
        <w:rPr>
          <w:b/>
        </w:rPr>
      </w:pPr>
      <w:r w:rsidRPr="00DD2AC4">
        <w:rPr>
          <w:b/>
        </w:rPr>
        <w:lastRenderedPageBreak/>
        <w:t>ТЕМАТИЧЕСКИЙ ПЛАН УЧЕБНОЙ</w:t>
      </w:r>
      <w:r w:rsidRPr="00DD2AC4">
        <w:rPr>
          <w:b/>
          <w:spacing w:val="-18"/>
        </w:rPr>
        <w:t xml:space="preserve"> </w:t>
      </w:r>
      <w:r w:rsidRPr="00DD2AC4">
        <w:rPr>
          <w:b/>
        </w:rPr>
        <w:t>ДИСЦИПЛИНЫ</w:t>
      </w:r>
    </w:p>
    <w:tbl>
      <w:tblPr>
        <w:tblW w:w="50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5445"/>
        <w:gridCol w:w="988"/>
        <w:gridCol w:w="1271"/>
        <w:gridCol w:w="1318"/>
      </w:tblGrid>
      <w:tr w:rsidR="00F91430" w:rsidRPr="00F91430" w:rsidTr="00A1615B">
        <w:tc>
          <w:tcPr>
            <w:tcW w:w="372" w:type="pct"/>
            <w:vMerge w:val="restart"/>
            <w:vAlign w:val="center"/>
          </w:tcPr>
          <w:p w:rsidR="00F91430" w:rsidRPr="00F91430" w:rsidRDefault="00F91430" w:rsidP="006D4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43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F91430" w:rsidRPr="00F91430" w:rsidRDefault="00F91430" w:rsidP="006D4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430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793" w:type="pct"/>
            <w:vMerge w:val="restart"/>
            <w:vAlign w:val="center"/>
          </w:tcPr>
          <w:p w:rsidR="00F91430" w:rsidRPr="00F91430" w:rsidRDefault="00F91430" w:rsidP="006D4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43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835" w:type="pct"/>
            <w:gridSpan w:val="3"/>
            <w:vAlign w:val="center"/>
          </w:tcPr>
          <w:p w:rsidR="00F91430" w:rsidRPr="00F91430" w:rsidRDefault="00F91430" w:rsidP="006D4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430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аудиторных часов</w:t>
            </w:r>
          </w:p>
        </w:tc>
      </w:tr>
      <w:tr w:rsidR="00F91430" w:rsidRPr="00F91430" w:rsidTr="00A1615B">
        <w:trPr>
          <w:cantSplit/>
          <w:trHeight w:val="1179"/>
        </w:trPr>
        <w:tc>
          <w:tcPr>
            <w:tcW w:w="372" w:type="pct"/>
            <w:vMerge/>
          </w:tcPr>
          <w:p w:rsidR="00F91430" w:rsidRPr="00F91430" w:rsidRDefault="00F91430" w:rsidP="006D4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3" w:type="pct"/>
            <w:vMerge/>
          </w:tcPr>
          <w:p w:rsidR="00F91430" w:rsidRPr="00F91430" w:rsidRDefault="00F91430" w:rsidP="006D4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7" w:type="pct"/>
            <w:vAlign w:val="center"/>
          </w:tcPr>
          <w:p w:rsidR="00F91430" w:rsidRPr="00F91430" w:rsidRDefault="00F91430" w:rsidP="006D4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430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652" w:type="pct"/>
            <w:vAlign w:val="center"/>
          </w:tcPr>
          <w:p w:rsidR="00F91430" w:rsidRPr="00F91430" w:rsidRDefault="00F91430" w:rsidP="006D4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430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Теоретические</w:t>
            </w:r>
          </w:p>
          <w:p w:rsidR="00F91430" w:rsidRPr="00F91430" w:rsidRDefault="00F91430" w:rsidP="006D4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430"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  <w:tc>
          <w:tcPr>
            <w:tcW w:w="676" w:type="pct"/>
            <w:vAlign w:val="center"/>
          </w:tcPr>
          <w:p w:rsidR="00F91430" w:rsidRPr="00F91430" w:rsidRDefault="00F91430" w:rsidP="006D4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430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</w:t>
            </w:r>
          </w:p>
          <w:p w:rsidR="00F91430" w:rsidRPr="00F91430" w:rsidRDefault="00F91430" w:rsidP="006D4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430"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</w:tc>
      </w:tr>
      <w:tr w:rsidR="00F91430" w:rsidRPr="00F91430" w:rsidTr="00A1615B">
        <w:tc>
          <w:tcPr>
            <w:tcW w:w="372" w:type="pct"/>
          </w:tcPr>
          <w:p w:rsidR="00F91430" w:rsidRPr="001059DB" w:rsidRDefault="00F91430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3" w:type="pct"/>
          </w:tcPr>
          <w:p w:rsidR="00F91430" w:rsidRPr="00F91430" w:rsidRDefault="00F91430" w:rsidP="006D4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43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07" w:type="pct"/>
          </w:tcPr>
          <w:p w:rsidR="00F91430" w:rsidRPr="00F91430" w:rsidRDefault="00F91430" w:rsidP="006D4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9143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52" w:type="pct"/>
          </w:tcPr>
          <w:p w:rsidR="00F91430" w:rsidRPr="00F91430" w:rsidRDefault="00F91430" w:rsidP="006D4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9143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76" w:type="pct"/>
          </w:tcPr>
          <w:p w:rsidR="00F91430" w:rsidRPr="00F91430" w:rsidRDefault="00F91430" w:rsidP="006D4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9143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3" w:type="pct"/>
          </w:tcPr>
          <w:p w:rsidR="00E076D5" w:rsidRPr="00F91430" w:rsidRDefault="00E076D5" w:rsidP="006D449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91430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E076D5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3" w:type="pct"/>
          </w:tcPr>
          <w:p w:rsidR="00E076D5" w:rsidRPr="006D4490" w:rsidRDefault="00E076D5" w:rsidP="006D44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Образовательная организация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93" w:type="pct"/>
          </w:tcPr>
          <w:p w:rsidR="00E076D5" w:rsidRPr="00A3342A" w:rsidRDefault="00E076D5" w:rsidP="00A33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 xml:space="preserve">Тема 1.1 Основные подразделения образовательной организации 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93" w:type="pct"/>
          </w:tcPr>
          <w:p w:rsidR="00E076D5" w:rsidRPr="00A3342A" w:rsidRDefault="00E076D5" w:rsidP="00A33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1.2 Права и обязанности студента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E076D5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3" w:type="pct"/>
          </w:tcPr>
          <w:p w:rsidR="00E076D5" w:rsidRPr="00F91430" w:rsidRDefault="00E076D5" w:rsidP="006D44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F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0C5F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Учебный процесс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93" w:type="pct"/>
          </w:tcPr>
          <w:p w:rsidR="00E076D5" w:rsidRPr="00A3342A" w:rsidRDefault="00E076D5" w:rsidP="00A33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2.1 Формы организации учебного процесса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93" w:type="pct"/>
          </w:tcPr>
          <w:p w:rsidR="00E076D5" w:rsidRPr="00A3342A" w:rsidRDefault="00E076D5" w:rsidP="00A33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 xml:space="preserve">Тема 2.2 Особенности работы на лекциях и семинарах 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93" w:type="pct"/>
          </w:tcPr>
          <w:p w:rsidR="00E076D5" w:rsidRPr="00A3342A" w:rsidRDefault="00E076D5" w:rsidP="00A33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2.3 Особенности работы студента на практических и лабораторных занятиях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E076D5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3" w:type="pct"/>
          </w:tcPr>
          <w:p w:rsidR="00E076D5" w:rsidRPr="000C5F7F" w:rsidRDefault="00E076D5" w:rsidP="006D44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F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0C5F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Самостоятельная работа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93" w:type="pct"/>
          </w:tcPr>
          <w:p w:rsidR="00E076D5" w:rsidRPr="00A3342A" w:rsidRDefault="00E076D5" w:rsidP="00A33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3.1 Самостоятельная работа как вид учебной деятельности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93" w:type="pct"/>
          </w:tcPr>
          <w:p w:rsidR="00E076D5" w:rsidRPr="00A3342A" w:rsidRDefault="00E076D5" w:rsidP="00A33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3.2 Организация самостоятельной работы обучающихся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93" w:type="pct"/>
          </w:tcPr>
          <w:p w:rsidR="00E076D5" w:rsidRPr="00A3342A" w:rsidRDefault="00E076D5" w:rsidP="00A33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 xml:space="preserve">Тема 3.3 Технология организации самостоятельной работы 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F91430" w:rsidRDefault="00E076D5" w:rsidP="006D4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3" w:type="pct"/>
          </w:tcPr>
          <w:p w:rsidR="00E076D5" w:rsidRPr="007B469A" w:rsidRDefault="00E076D5" w:rsidP="006D44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46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7B469A">
              <w:rPr>
                <w:rFonts w:ascii="Times New Roman" w:hAnsi="Times New Roman" w:cs="Times New Roman"/>
                <w:b/>
                <w:sz w:val="28"/>
                <w:szCs w:val="28"/>
              </w:rPr>
              <w:t>. Технология конспектирования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793" w:type="pct"/>
          </w:tcPr>
          <w:p w:rsidR="00E076D5" w:rsidRPr="00A3342A" w:rsidRDefault="00E076D5" w:rsidP="00A33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4.1 Стандартное конспектирование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93" w:type="pct"/>
          </w:tcPr>
          <w:p w:rsidR="00E076D5" w:rsidRPr="00A3342A" w:rsidRDefault="00E076D5" w:rsidP="00A33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4.2 Современные методы конспектирования (скоростное конспектирование)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E076D5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3" w:type="pct"/>
          </w:tcPr>
          <w:p w:rsidR="00E076D5" w:rsidRPr="007B469A" w:rsidRDefault="00E076D5" w:rsidP="006D44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46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7B469A">
              <w:rPr>
                <w:rFonts w:ascii="Times New Roman" w:hAnsi="Times New Roman" w:cs="Times New Roman"/>
                <w:b/>
                <w:sz w:val="28"/>
                <w:szCs w:val="28"/>
              </w:rPr>
              <w:t>. Формы и методы проверки знаний. Организация промежуточной аттестации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93" w:type="pct"/>
          </w:tcPr>
          <w:p w:rsidR="00E076D5" w:rsidRPr="00A3342A" w:rsidRDefault="00E076D5" w:rsidP="00A33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5.1 Формы контроля знаний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793" w:type="pct"/>
          </w:tcPr>
          <w:p w:rsidR="00E076D5" w:rsidRPr="00A3342A" w:rsidRDefault="00E076D5" w:rsidP="006D44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5.2 Методы проверки знаний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793" w:type="pct"/>
          </w:tcPr>
          <w:p w:rsidR="00E076D5" w:rsidRPr="00A3342A" w:rsidRDefault="00E076D5" w:rsidP="00A33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 xml:space="preserve">Тема 5.3 Организация промежуточной аттестации 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E076D5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3" w:type="pct"/>
          </w:tcPr>
          <w:p w:rsidR="00E076D5" w:rsidRPr="00C72BB0" w:rsidRDefault="00E076D5" w:rsidP="006D44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B37">
              <w:rPr>
                <w:rFonts w:ascii="Times New Roman" w:hAnsi="Times New Roman" w:cs="Times New Roman"/>
                <w:b/>
                <w:sz w:val="28"/>
                <w:szCs w:val="28"/>
              </w:rPr>
              <w:t>Раздел 6. Реферат как форма самостоятельной работы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93" w:type="pct"/>
          </w:tcPr>
          <w:p w:rsidR="00E076D5" w:rsidRPr="00A3342A" w:rsidRDefault="00E076D5" w:rsidP="006D44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 xml:space="preserve">Тема 6.1 Понятие реферата как формы самостоятельной деятельности </w:t>
            </w:r>
            <w:r w:rsidRPr="00A334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обучающихся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793" w:type="pct"/>
          </w:tcPr>
          <w:p w:rsidR="00E076D5" w:rsidRPr="00A3342A" w:rsidRDefault="00E076D5" w:rsidP="00A33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6.2 Специфика написания реферата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E076D5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3" w:type="pct"/>
          </w:tcPr>
          <w:p w:rsidR="00E076D5" w:rsidRPr="00923B37" w:rsidRDefault="00E076D5" w:rsidP="00A334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B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923B37">
              <w:rPr>
                <w:rFonts w:ascii="Times New Roman" w:hAnsi="Times New Roman" w:cs="Times New Roman"/>
                <w:b/>
                <w:sz w:val="28"/>
                <w:szCs w:val="28"/>
              </w:rPr>
              <w:t>. Основы библиографии и книжного поиска, в том числе работы с электронными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23B37">
              <w:rPr>
                <w:rFonts w:ascii="Times New Roman" w:hAnsi="Times New Roman" w:cs="Times New Roman"/>
                <w:b/>
                <w:sz w:val="28"/>
                <w:szCs w:val="28"/>
              </w:rPr>
              <w:t>ресурсами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793" w:type="pct"/>
          </w:tcPr>
          <w:p w:rsidR="00E076D5" w:rsidRPr="00A3342A" w:rsidRDefault="00E076D5" w:rsidP="00A3342A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A3342A">
              <w:rPr>
                <w:sz w:val="28"/>
                <w:szCs w:val="28"/>
                <w:lang w:val="ru-RU"/>
              </w:rPr>
              <w:t>Тема 7.1 Информационная среда библиотеки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793" w:type="pct"/>
          </w:tcPr>
          <w:p w:rsidR="00E076D5" w:rsidRPr="00A3342A" w:rsidRDefault="00E076D5" w:rsidP="00A33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7.2 Библиография как средство организации нелинейного книжного пространства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76D5" w:rsidRPr="00A3342A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793" w:type="pct"/>
          </w:tcPr>
          <w:p w:rsidR="00E076D5" w:rsidRPr="00A3342A" w:rsidRDefault="00E076D5" w:rsidP="00A33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7.3 Работа с электронными ресурсами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E076D5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3" w:type="pct"/>
          </w:tcPr>
          <w:p w:rsidR="00E076D5" w:rsidRPr="00923B37" w:rsidRDefault="00E076D5" w:rsidP="00A334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4C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8. Доклад: содержание, этапы,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правила подготовки и проведения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93" w:type="pct"/>
          </w:tcPr>
          <w:p w:rsidR="00E076D5" w:rsidRPr="00E076D5" w:rsidRDefault="00E076D5" w:rsidP="00E07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sz w:val="28"/>
                <w:szCs w:val="28"/>
              </w:rPr>
              <w:t>Тема 8.1 Содержание и этапы работы над докладом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793" w:type="pct"/>
          </w:tcPr>
          <w:p w:rsidR="00E076D5" w:rsidRPr="00E076D5" w:rsidRDefault="00E076D5" w:rsidP="00E07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sz w:val="28"/>
                <w:szCs w:val="28"/>
              </w:rPr>
              <w:t xml:space="preserve">Тема 8.2 Правила подготовки и проведения доклада 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E076D5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3" w:type="pct"/>
          </w:tcPr>
          <w:p w:rsidR="00E076D5" w:rsidRPr="00044C21" w:rsidRDefault="00E076D5" w:rsidP="006D44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4C21">
              <w:rPr>
                <w:rFonts w:ascii="Times New Roman" w:hAnsi="Times New Roman" w:cs="Times New Roman"/>
                <w:b/>
                <w:sz w:val="28"/>
                <w:szCs w:val="28"/>
              </w:rPr>
              <w:t>Раздел 9. Ком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пьютерная презентация к докладу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793" w:type="pct"/>
          </w:tcPr>
          <w:p w:rsidR="00E076D5" w:rsidRPr="00E076D5" w:rsidRDefault="00E076D5" w:rsidP="00E07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sz w:val="28"/>
                <w:szCs w:val="28"/>
              </w:rPr>
              <w:t xml:space="preserve">Тема 9.1 Структура электронной презентации к докладу 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793" w:type="pct"/>
          </w:tcPr>
          <w:p w:rsidR="00E076D5" w:rsidRPr="00E076D5" w:rsidRDefault="00E076D5" w:rsidP="00E076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sz w:val="28"/>
                <w:szCs w:val="28"/>
              </w:rPr>
              <w:t>Тема 9.2. Требования к оформлению слайдов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1059DB" w:rsidRDefault="00DD2AC4" w:rsidP="006D4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793" w:type="pct"/>
          </w:tcPr>
          <w:p w:rsidR="00E076D5" w:rsidRPr="00E076D5" w:rsidRDefault="00E076D5" w:rsidP="0092416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Зачет</w:t>
            </w:r>
            <w:r w:rsidR="0092416F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92416F" w:rsidRPr="0092416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в форме</w:t>
            </w:r>
            <w:r w:rsidR="0092416F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з</w:t>
            </w:r>
            <w:r w:rsidRPr="00E076D5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ащит</w:t>
            </w:r>
            <w:r w:rsidR="0092416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ы творческих</w:t>
            </w:r>
            <w:r w:rsidRPr="00E076D5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проектов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  <w:vAlign w:val="center"/>
          </w:tcPr>
          <w:p w:rsidR="00E076D5" w:rsidRPr="00E076D5" w:rsidRDefault="0092416F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E076D5" w:rsidRPr="00F91430" w:rsidTr="00A1615B">
        <w:tc>
          <w:tcPr>
            <w:tcW w:w="372" w:type="pct"/>
          </w:tcPr>
          <w:p w:rsidR="00E076D5" w:rsidRPr="00F91430" w:rsidRDefault="00E076D5" w:rsidP="006D44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93" w:type="pct"/>
          </w:tcPr>
          <w:p w:rsidR="00E076D5" w:rsidRDefault="00E076D5" w:rsidP="006D449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507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652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676" w:type="pct"/>
            <w:vAlign w:val="center"/>
          </w:tcPr>
          <w:p w:rsidR="00E076D5" w:rsidRPr="00E076D5" w:rsidRDefault="00E076D5" w:rsidP="00E076D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</w:tr>
    </w:tbl>
    <w:p w:rsidR="0092416F" w:rsidRDefault="0092416F" w:rsidP="0092416F">
      <w:pPr>
        <w:jc w:val="center"/>
        <w:rPr>
          <w:rFonts w:eastAsia="Calibri"/>
          <w:b/>
          <w:bCs/>
        </w:rPr>
      </w:pPr>
    </w:p>
    <w:p w:rsidR="0092416F" w:rsidRDefault="0092416F" w:rsidP="0092416F">
      <w:pPr>
        <w:jc w:val="center"/>
        <w:rPr>
          <w:rFonts w:eastAsia="Calibri"/>
          <w:b/>
          <w:bCs/>
        </w:rPr>
      </w:pPr>
    </w:p>
    <w:p w:rsidR="0092416F" w:rsidRDefault="0092416F" w:rsidP="0092416F">
      <w:pPr>
        <w:jc w:val="center"/>
        <w:rPr>
          <w:rFonts w:eastAsia="Calibri"/>
          <w:b/>
          <w:bCs/>
        </w:rPr>
      </w:pPr>
    </w:p>
    <w:p w:rsidR="0092416F" w:rsidRDefault="0092416F" w:rsidP="0092416F">
      <w:pPr>
        <w:jc w:val="center"/>
        <w:rPr>
          <w:rFonts w:eastAsia="Calibri"/>
          <w:b/>
          <w:bCs/>
        </w:rPr>
      </w:pPr>
    </w:p>
    <w:p w:rsidR="0092416F" w:rsidRDefault="0092416F" w:rsidP="0092416F">
      <w:pPr>
        <w:jc w:val="center"/>
        <w:rPr>
          <w:rFonts w:eastAsia="Calibri"/>
          <w:b/>
          <w:bCs/>
        </w:rPr>
      </w:pPr>
    </w:p>
    <w:p w:rsidR="0092416F" w:rsidRDefault="0092416F" w:rsidP="0092416F">
      <w:pPr>
        <w:jc w:val="center"/>
        <w:rPr>
          <w:rFonts w:eastAsia="Calibri"/>
          <w:b/>
          <w:bCs/>
        </w:rPr>
      </w:pPr>
    </w:p>
    <w:p w:rsidR="0092416F" w:rsidRDefault="0092416F" w:rsidP="0092416F">
      <w:pPr>
        <w:jc w:val="center"/>
        <w:rPr>
          <w:rFonts w:eastAsia="Calibri"/>
          <w:b/>
          <w:bCs/>
        </w:rPr>
      </w:pPr>
    </w:p>
    <w:p w:rsidR="0092416F" w:rsidRDefault="0092416F" w:rsidP="0092416F">
      <w:pPr>
        <w:jc w:val="center"/>
        <w:rPr>
          <w:rFonts w:eastAsia="Calibri"/>
          <w:b/>
          <w:bCs/>
        </w:rPr>
      </w:pPr>
    </w:p>
    <w:p w:rsidR="0092416F" w:rsidRDefault="0092416F" w:rsidP="0092416F">
      <w:pPr>
        <w:jc w:val="center"/>
        <w:rPr>
          <w:rFonts w:eastAsia="Calibri"/>
          <w:b/>
          <w:bCs/>
        </w:rPr>
      </w:pPr>
    </w:p>
    <w:p w:rsidR="0092416F" w:rsidRDefault="0092416F" w:rsidP="0092416F">
      <w:pPr>
        <w:jc w:val="center"/>
        <w:rPr>
          <w:rFonts w:eastAsia="Calibri"/>
          <w:b/>
          <w:bCs/>
        </w:rPr>
      </w:pPr>
    </w:p>
    <w:p w:rsidR="0092416F" w:rsidRDefault="0092416F" w:rsidP="0092416F">
      <w:pPr>
        <w:jc w:val="center"/>
        <w:rPr>
          <w:rFonts w:eastAsia="Calibri"/>
          <w:b/>
          <w:bCs/>
        </w:rPr>
      </w:pPr>
    </w:p>
    <w:p w:rsidR="0092416F" w:rsidRDefault="0092416F" w:rsidP="0092416F">
      <w:pPr>
        <w:jc w:val="center"/>
        <w:rPr>
          <w:rFonts w:eastAsia="Calibri"/>
          <w:b/>
          <w:bCs/>
        </w:rPr>
      </w:pPr>
    </w:p>
    <w:p w:rsidR="0092416F" w:rsidRDefault="0092416F" w:rsidP="0092416F">
      <w:pPr>
        <w:jc w:val="center"/>
        <w:rPr>
          <w:rFonts w:eastAsia="Calibri"/>
          <w:b/>
          <w:bCs/>
        </w:rPr>
      </w:pPr>
    </w:p>
    <w:p w:rsidR="0092416F" w:rsidRDefault="0092416F" w:rsidP="0092416F">
      <w:pPr>
        <w:jc w:val="center"/>
        <w:rPr>
          <w:rFonts w:eastAsia="Calibri"/>
          <w:b/>
          <w:bCs/>
        </w:rPr>
      </w:pPr>
    </w:p>
    <w:p w:rsidR="0092416F" w:rsidRDefault="0092416F" w:rsidP="0092416F">
      <w:pPr>
        <w:jc w:val="center"/>
        <w:rPr>
          <w:rFonts w:eastAsia="Calibri"/>
          <w:b/>
          <w:bCs/>
        </w:rPr>
      </w:pPr>
    </w:p>
    <w:p w:rsidR="0092416F" w:rsidRDefault="0092416F" w:rsidP="0092416F">
      <w:pPr>
        <w:jc w:val="center"/>
        <w:rPr>
          <w:rFonts w:eastAsia="Calibri"/>
          <w:b/>
          <w:bCs/>
        </w:rPr>
      </w:pPr>
    </w:p>
    <w:p w:rsidR="0092416F" w:rsidRDefault="0092416F" w:rsidP="0092416F">
      <w:pPr>
        <w:jc w:val="center"/>
        <w:rPr>
          <w:rFonts w:eastAsia="Calibri"/>
          <w:b/>
          <w:bCs/>
        </w:rPr>
      </w:pPr>
    </w:p>
    <w:p w:rsidR="0092416F" w:rsidRDefault="0092416F" w:rsidP="0092416F">
      <w:pPr>
        <w:jc w:val="center"/>
        <w:rPr>
          <w:rFonts w:eastAsia="Calibri"/>
          <w:b/>
          <w:bCs/>
        </w:rPr>
      </w:pPr>
    </w:p>
    <w:p w:rsidR="0092416F" w:rsidRDefault="0092416F" w:rsidP="0092416F">
      <w:pPr>
        <w:jc w:val="center"/>
        <w:rPr>
          <w:rFonts w:eastAsia="Calibri"/>
          <w:b/>
          <w:bCs/>
        </w:rPr>
      </w:pPr>
    </w:p>
    <w:p w:rsidR="0092416F" w:rsidRDefault="0092416F" w:rsidP="0092416F">
      <w:pPr>
        <w:jc w:val="center"/>
        <w:rPr>
          <w:rFonts w:eastAsia="Calibri"/>
          <w:b/>
          <w:bCs/>
        </w:rPr>
      </w:pPr>
    </w:p>
    <w:p w:rsidR="0092416F" w:rsidRDefault="0092416F" w:rsidP="0092416F">
      <w:pPr>
        <w:jc w:val="center"/>
        <w:rPr>
          <w:rFonts w:eastAsia="Calibri"/>
          <w:b/>
          <w:bCs/>
        </w:rPr>
      </w:pPr>
    </w:p>
    <w:p w:rsidR="0092416F" w:rsidRDefault="0092416F" w:rsidP="0092416F">
      <w:pPr>
        <w:jc w:val="center"/>
        <w:rPr>
          <w:rFonts w:eastAsia="Calibri"/>
          <w:b/>
          <w:bCs/>
        </w:rPr>
      </w:pPr>
    </w:p>
    <w:p w:rsidR="0092416F" w:rsidRPr="0092416F" w:rsidRDefault="0092416F" w:rsidP="0092416F">
      <w:pPr>
        <w:jc w:val="center"/>
        <w:rPr>
          <w:rFonts w:ascii="Times New Roman" w:eastAsia="Calibri" w:hAnsi="Times New Roman" w:cs="Times New Roman"/>
          <w:b/>
          <w:bCs/>
        </w:rPr>
      </w:pPr>
      <w:r w:rsidRPr="0092416F">
        <w:rPr>
          <w:rFonts w:ascii="Times New Roman" w:eastAsia="Calibri" w:hAnsi="Times New Roman" w:cs="Times New Roman"/>
          <w:b/>
          <w:bCs/>
        </w:rPr>
        <w:lastRenderedPageBreak/>
        <w:t>8.</w:t>
      </w:r>
      <w:r w:rsidRPr="0092416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92416F">
        <w:rPr>
          <w:rFonts w:ascii="Times New Roman" w:eastAsia="Calibri" w:hAnsi="Times New Roman" w:cs="Times New Roman"/>
          <w:b/>
          <w:bCs/>
        </w:rPr>
        <w:t>ПРАКТИЧЕСКАЯ РАБОТА</w:t>
      </w:r>
    </w:p>
    <w:p w:rsidR="0092416F" w:rsidRPr="0092416F" w:rsidRDefault="0092416F" w:rsidP="0092416F">
      <w:pPr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597"/>
        <w:gridCol w:w="4294"/>
        <w:gridCol w:w="1065"/>
      </w:tblGrid>
      <w:tr w:rsidR="0092416F" w:rsidRPr="00F91430" w:rsidTr="0092416F">
        <w:trPr>
          <w:trHeight w:val="989"/>
        </w:trPr>
        <w:tc>
          <w:tcPr>
            <w:tcW w:w="322" w:type="pct"/>
            <w:vAlign w:val="center"/>
          </w:tcPr>
          <w:p w:rsidR="0092416F" w:rsidRPr="00F91430" w:rsidRDefault="0092416F" w:rsidP="00924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43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92416F" w:rsidRPr="00F91430" w:rsidRDefault="0092416F" w:rsidP="00924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430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1879" w:type="pct"/>
            <w:vAlign w:val="center"/>
          </w:tcPr>
          <w:p w:rsidR="0092416F" w:rsidRPr="00F91430" w:rsidRDefault="0092416F" w:rsidP="00924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1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программы</w:t>
            </w:r>
          </w:p>
        </w:tc>
        <w:tc>
          <w:tcPr>
            <w:tcW w:w="2243" w:type="pct"/>
            <w:vAlign w:val="center"/>
          </w:tcPr>
          <w:p w:rsidR="0092416F" w:rsidRPr="00F91430" w:rsidRDefault="0092416F" w:rsidP="00924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1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практического занятия</w:t>
            </w:r>
          </w:p>
        </w:tc>
        <w:tc>
          <w:tcPr>
            <w:tcW w:w="556" w:type="pct"/>
            <w:vAlign w:val="center"/>
          </w:tcPr>
          <w:p w:rsidR="0092416F" w:rsidRPr="0092416F" w:rsidRDefault="0092416F" w:rsidP="0092416F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241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</w:t>
            </w:r>
          </w:p>
          <w:p w:rsidR="0092416F" w:rsidRPr="00F91430" w:rsidRDefault="0092416F" w:rsidP="00924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16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92416F" w:rsidRPr="00F91430" w:rsidTr="0092416F">
        <w:tc>
          <w:tcPr>
            <w:tcW w:w="322" w:type="pct"/>
          </w:tcPr>
          <w:p w:rsidR="0092416F" w:rsidRPr="00F91430" w:rsidRDefault="0092416F" w:rsidP="00924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43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879" w:type="pct"/>
          </w:tcPr>
          <w:p w:rsidR="0092416F" w:rsidRPr="00F91430" w:rsidRDefault="0092416F" w:rsidP="00924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43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243" w:type="pct"/>
          </w:tcPr>
          <w:p w:rsidR="0092416F" w:rsidRPr="0092416F" w:rsidRDefault="0092416F" w:rsidP="00924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56" w:type="pct"/>
          </w:tcPr>
          <w:p w:rsidR="0092416F" w:rsidRPr="0092416F" w:rsidRDefault="0092416F" w:rsidP="00924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92416F" w:rsidRPr="00F91430" w:rsidTr="0092416F">
        <w:tc>
          <w:tcPr>
            <w:tcW w:w="4444" w:type="pct"/>
            <w:gridSpan w:val="3"/>
          </w:tcPr>
          <w:p w:rsidR="0092416F" w:rsidRPr="00E076D5" w:rsidRDefault="0092416F" w:rsidP="009241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Образовательная организация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92416F" w:rsidRPr="00F91430" w:rsidTr="0092416F">
        <w:tc>
          <w:tcPr>
            <w:tcW w:w="322" w:type="pct"/>
          </w:tcPr>
          <w:p w:rsidR="0092416F" w:rsidRPr="001059DB" w:rsidRDefault="00DD2AC4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9" w:type="pct"/>
          </w:tcPr>
          <w:p w:rsidR="0092416F" w:rsidRPr="00A3342A" w:rsidRDefault="0092416F" w:rsidP="00015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1.2 Права и обязанности студента</w:t>
            </w:r>
          </w:p>
        </w:tc>
        <w:tc>
          <w:tcPr>
            <w:tcW w:w="2243" w:type="pct"/>
          </w:tcPr>
          <w:p w:rsidR="0092416F" w:rsidRDefault="0092416F" w:rsidP="009241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41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  <w:p w:rsidR="0092416F" w:rsidRPr="0092416F" w:rsidRDefault="0092416F" w:rsidP="009241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>Семинар «Мои права и обязанности»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2416F" w:rsidRPr="00F91430" w:rsidTr="0092416F">
        <w:tc>
          <w:tcPr>
            <w:tcW w:w="4444" w:type="pct"/>
            <w:gridSpan w:val="3"/>
          </w:tcPr>
          <w:p w:rsidR="0092416F" w:rsidRDefault="0092416F">
            <w:r w:rsidRPr="000C5F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0C5F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Учебный процесс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92416F" w:rsidRPr="00F91430" w:rsidTr="0092416F">
        <w:tc>
          <w:tcPr>
            <w:tcW w:w="322" w:type="pct"/>
          </w:tcPr>
          <w:p w:rsidR="0092416F" w:rsidRPr="001059DB" w:rsidRDefault="00DD2AC4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79" w:type="pct"/>
          </w:tcPr>
          <w:p w:rsidR="0092416F" w:rsidRPr="00A3342A" w:rsidRDefault="0092416F" w:rsidP="00015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2.1 Формы организации учебного процесса</w:t>
            </w:r>
          </w:p>
        </w:tc>
        <w:tc>
          <w:tcPr>
            <w:tcW w:w="2243" w:type="pct"/>
          </w:tcPr>
          <w:p w:rsidR="0092416F" w:rsidRDefault="009241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7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  <w:p w:rsidR="00AE2AF0" w:rsidRPr="00AE2AF0" w:rsidRDefault="00AE2AF0" w:rsidP="00AE2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>Составление опорных схем текста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Решение ситуационных зада</w:t>
            </w: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2416F" w:rsidRPr="00F91430" w:rsidTr="0092416F">
        <w:tc>
          <w:tcPr>
            <w:tcW w:w="322" w:type="pct"/>
          </w:tcPr>
          <w:p w:rsidR="0092416F" w:rsidRPr="001059DB" w:rsidRDefault="00DD2AC4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79" w:type="pct"/>
          </w:tcPr>
          <w:p w:rsidR="0092416F" w:rsidRPr="00A3342A" w:rsidRDefault="0092416F" w:rsidP="00015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 xml:space="preserve">Тема 2.2 Особенности работы на лекциях и семинарах </w:t>
            </w:r>
          </w:p>
        </w:tc>
        <w:tc>
          <w:tcPr>
            <w:tcW w:w="2243" w:type="pct"/>
          </w:tcPr>
          <w:p w:rsidR="0092416F" w:rsidRDefault="009241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7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AE2AF0" w:rsidRDefault="00AE2AF0" w:rsidP="00AE2AF0">
            <w:r w:rsidRPr="00F91430">
              <w:rPr>
                <w:rFonts w:ascii="Times New Roman" w:hAnsi="Times New Roman" w:cs="Times New Roman"/>
                <w:sz w:val="28"/>
                <w:szCs w:val="28"/>
              </w:rPr>
              <w:t>Составление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>опорного конспекта «Оптимизация работы с литературными источниками»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2416F" w:rsidRPr="00F91430" w:rsidTr="0092416F">
        <w:tc>
          <w:tcPr>
            <w:tcW w:w="322" w:type="pct"/>
          </w:tcPr>
          <w:p w:rsidR="0092416F" w:rsidRPr="001059DB" w:rsidRDefault="00DD2AC4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79" w:type="pct"/>
          </w:tcPr>
          <w:p w:rsidR="0092416F" w:rsidRPr="00A3342A" w:rsidRDefault="0092416F" w:rsidP="00015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2.3 Особенности работы студента на практических и лабораторных занятиях</w:t>
            </w:r>
          </w:p>
        </w:tc>
        <w:tc>
          <w:tcPr>
            <w:tcW w:w="2243" w:type="pct"/>
          </w:tcPr>
          <w:p w:rsidR="0092416F" w:rsidRPr="00AE2AF0" w:rsidRDefault="00924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7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AE2AF0" w:rsidRPr="000C5F7F">
              <w:rPr>
                <w:rFonts w:ascii="Times New Roman" w:hAnsi="Times New Roman" w:cs="Times New Roman"/>
                <w:sz w:val="28"/>
                <w:szCs w:val="28"/>
              </w:rPr>
              <w:t xml:space="preserve"> Анализ сходства и различия в подготовке и участии обучающихся в лекциях, семинарах, практических и лабораторных занятиях.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2416F" w:rsidRPr="00F91430" w:rsidTr="0092416F">
        <w:tc>
          <w:tcPr>
            <w:tcW w:w="4444" w:type="pct"/>
            <w:gridSpan w:val="3"/>
          </w:tcPr>
          <w:p w:rsidR="0092416F" w:rsidRDefault="0092416F">
            <w:r w:rsidRPr="000C5F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0C5F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Самостоятельная работа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92416F" w:rsidRPr="00F91430" w:rsidTr="0092416F">
        <w:tc>
          <w:tcPr>
            <w:tcW w:w="322" w:type="pct"/>
          </w:tcPr>
          <w:p w:rsidR="0092416F" w:rsidRPr="001059DB" w:rsidRDefault="00DD2AC4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79" w:type="pct"/>
          </w:tcPr>
          <w:p w:rsidR="0092416F" w:rsidRPr="00A3342A" w:rsidRDefault="0092416F" w:rsidP="00015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3.1 Самостоятельная работа как вид учебной деятельности</w:t>
            </w:r>
          </w:p>
        </w:tc>
        <w:tc>
          <w:tcPr>
            <w:tcW w:w="2243" w:type="pct"/>
          </w:tcPr>
          <w:p w:rsidR="0092416F" w:rsidRDefault="009241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7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  <w:p w:rsidR="00AE2AF0" w:rsidRPr="00AE2AF0" w:rsidRDefault="00AE2AF0" w:rsidP="00AE2A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>Психологический тренинг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2416F" w:rsidRPr="00F91430" w:rsidTr="0092416F">
        <w:tc>
          <w:tcPr>
            <w:tcW w:w="322" w:type="pct"/>
          </w:tcPr>
          <w:p w:rsidR="0092416F" w:rsidRPr="001059DB" w:rsidRDefault="00DD2AC4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79" w:type="pct"/>
          </w:tcPr>
          <w:p w:rsidR="0092416F" w:rsidRPr="00A3342A" w:rsidRDefault="0092416F" w:rsidP="00015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3.2 Организация самостоятельной работы обучающихся</w:t>
            </w:r>
          </w:p>
        </w:tc>
        <w:tc>
          <w:tcPr>
            <w:tcW w:w="2243" w:type="pct"/>
          </w:tcPr>
          <w:p w:rsidR="00AE2AF0" w:rsidRDefault="0092416F" w:rsidP="00AE2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7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AE2AF0" w:rsidRPr="00F91430">
              <w:rPr>
                <w:rFonts w:ascii="Times New Roman" w:hAnsi="Times New Roman" w:cs="Times New Roman"/>
                <w:sz w:val="28"/>
                <w:szCs w:val="28"/>
              </w:rPr>
              <w:t xml:space="preserve"> Способы организации внимания</w:t>
            </w:r>
          </w:p>
          <w:p w:rsidR="0092416F" w:rsidRDefault="0092416F"/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2416F" w:rsidRPr="00F91430" w:rsidTr="0092416F">
        <w:tc>
          <w:tcPr>
            <w:tcW w:w="322" w:type="pct"/>
          </w:tcPr>
          <w:p w:rsidR="0092416F" w:rsidRPr="001059DB" w:rsidRDefault="00DD2AC4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79" w:type="pct"/>
          </w:tcPr>
          <w:p w:rsidR="0092416F" w:rsidRPr="00A3342A" w:rsidRDefault="0092416F" w:rsidP="00015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 xml:space="preserve">Тема 3.3 Технология организации самостоятельной работы </w:t>
            </w:r>
          </w:p>
        </w:tc>
        <w:tc>
          <w:tcPr>
            <w:tcW w:w="2243" w:type="pct"/>
          </w:tcPr>
          <w:p w:rsidR="00AE2AF0" w:rsidRDefault="0092416F" w:rsidP="00AE2A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7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AE2AF0" w:rsidRPr="00F91430">
              <w:rPr>
                <w:rFonts w:ascii="Times New Roman" w:hAnsi="Times New Roman" w:cs="Times New Roman"/>
                <w:sz w:val="28"/>
                <w:szCs w:val="28"/>
              </w:rPr>
              <w:t xml:space="preserve"> Механизм запоминания</w:t>
            </w:r>
          </w:p>
          <w:p w:rsidR="0092416F" w:rsidRDefault="00AE2AF0" w:rsidP="00AE2AF0">
            <w:r w:rsidRPr="00F91430">
              <w:rPr>
                <w:rFonts w:ascii="Times New Roman" w:hAnsi="Times New Roman" w:cs="Times New Roman"/>
                <w:sz w:val="28"/>
                <w:szCs w:val="28"/>
              </w:rPr>
              <w:t>Психологические приемы развития мышления активность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2416F" w:rsidRPr="00F91430" w:rsidTr="0092416F">
        <w:tc>
          <w:tcPr>
            <w:tcW w:w="4444" w:type="pct"/>
            <w:gridSpan w:val="3"/>
          </w:tcPr>
          <w:p w:rsidR="0092416F" w:rsidRDefault="0092416F">
            <w:r w:rsidRPr="007B46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7B469A">
              <w:rPr>
                <w:rFonts w:ascii="Times New Roman" w:hAnsi="Times New Roman" w:cs="Times New Roman"/>
                <w:b/>
                <w:sz w:val="28"/>
                <w:szCs w:val="28"/>
              </w:rPr>
              <w:t>. Технология конспектирования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92416F" w:rsidRPr="00F91430" w:rsidTr="0092416F">
        <w:tc>
          <w:tcPr>
            <w:tcW w:w="322" w:type="pct"/>
          </w:tcPr>
          <w:p w:rsidR="0092416F" w:rsidRPr="001059DB" w:rsidRDefault="00DD2AC4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79" w:type="pct"/>
          </w:tcPr>
          <w:p w:rsidR="0092416F" w:rsidRPr="00A3342A" w:rsidRDefault="0092416F" w:rsidP="00015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4.1 Стандартное конспектирование</w:t>
            </w:r>
          </w:p>
        </w:tc>
        <w:tc>
          <w:tcPr>
            <w:tcW w:w="2243" w:type="pct"/>
          </w:tcPr>
          <w:p w:rsidR="0092416F" w:rsidRDefault="009241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7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  <w:p w:rsidR="00AE2AF0" w:rsidRPr="00AE2AF0" w:rsidRDefault="00AE2AF0" w:rsidP="00AE2A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>Составление конспекта текста «Память и методы ее развития»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2416F" w:rsidRPr="00F91430" w:rsidTr="0092416F">
        <w:tc>
          <w:tcPr>
            <w:tcW w:w="322" w:type="pct"/>
          </w:tcPr>
          <w:p w:rsidR="0092416F" w:rsidRPr="001059DB" w:rsidRDefault="00DD2AC4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79" w:type="pct"/>
          </w:tcPr>
          <w:p w:rsidR="0092416F" w:rsidRPr="00A3342A" w:rsidRDefault="0092416F" w:rsidP="00015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4.2 Современные методы конспектирования (скоростное конспектирование)</w:t>
            </w:r>
          </w:p>
        </w:tc>
        <w:tc>
          <w:tcPr>
            <w:tcW w:w="2243" w:type="pct"/>
          </w:tcPr>
          <w:p w:rsidR="0092416F" w:rsidRDefault="009241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7B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  <w:p w:rsidR="00AE2AF0" w:rsidRPr="007B469A" w:rsidRDefault="00AE2AF0" w:rsidP="00AE2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>Составление конспекта корнельским методом</w:t>
            </w:r>
          </w:p>
          <w:p w:rsidR="00AE2AF0" w:rsidRPr="00AE2AF0" w:rsidRDefault="00AE2AF0" w:rsidP="00AE2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конспекта с 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помощью технологий, основанных на интегральном и дифференциальном алгоритмах чтения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</w:tc>
      </w:tr>
      <w:tr w:rsidR="0092416F" w:rsidRPr="00F91430" w:rsidTr="0092416F">
        <w:tc>
          <w:tcPr>
            <w:tcW w:w="4444" w:type="pct"/>
            <w:gridSpan w:val="3"/>
          </w:tcPr>
          <w:p w:rsidR="0092416F" w:rsidRDefault="0092416F">
            <w:r w:rsidRPr="007B46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7B469A">
              <w:rPr>
                <w:rFonts w:ascii="Times New Roman" w:hAnsi="Times New Roman" w:cs="Times New Roman"/>
                <w:b/>
                <w:sz w:val="28"/>
                <w:szCs w:val="28"/>
              </w:rPr>
              <w:t>. Формы и методы проверки знаний. Организация промежуточной аттестации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92416F" w:rsidRPr="00F91430" w:rsidTr="0092416F">
        <w:tc>
          <w:tcPr>
            <w:tcW w:w="322" w:type="pct"/>
          </w:tcPr>
          <w:p w:rsidR="0092416F" w:rsidRPr="001059DB" w:rsidRDefault="00DD2AC4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79" w:type="pct"/>
          </w:tcPr>
          <w:p w:rsidR="0092416F" w:rsidRPr="00A3342A" w:rsidRDefault="0092416F" w:rsidP="00015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5.2 Методы проверки знаний</w:t>
            </w:r>
          </w:p>
        </w:tc>
        <w:tc>
          <w:tcPr>
            <w:tcW w:w="2243" w:type="pct"/>
          </w:tcPr>
          <w:p w:rsidR="0092416F" w:rsidRDefault="009241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77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  <w:p w:rsidR="00AE2AF0" w:rsidRPr="00AE2AF0" w:rsidRDefault="00AE2AF0" w:rsidP="00AE2AF0">
            <w:r w:rsidRPr="00F91430">
              <w:rPr>
                <w:rFonts w:ascii="Times New Roman" w:hAnsi="Times New Roman" w:cs="Times New Roman"/>
                <w:sz w:val="28"/>
                <w:szCs w:val="28"/>
              </w:rPr>
              <w:t>Психологический тренинг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2416F" w:rsidRPr="00F91430" w:rsidTr="0092416F">
        <w:tc>
          <w:tcPr>
            <w:tcW w:w="322" w:type="pct"/>
          </w:tcPr>
          <w:p w:rsidR="0092416F" w:rsidRPr="001059DB" w:rsidRDefault="00DD2AC4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79" w:type="pct"/>
          </w:tcPr>
          <w:p w:rsidR="0092416F" w:rsidRPr="00A3342A" w:rsidRDefault="0092416F" w:rsidP="00015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 xml:space="preserve">Тема 5.3 Организация промежуточной аттестации </w:t>
            </w:r>
          </w:p>
        </w:tc>
        <w:tc>
          <w:tcPr>
            <w:tcW w:w="2243" w:type="pct"/>
          </w:tcPr>
          <w:p w:rsidR="0092416F" w:rsidRDefault="0092416F">
            <w:r w:rsidRPr="003D77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  <w:r w:rsidR="00AE2AF0" w:rsidRPr="00F91430">
              <w:rPr>
                <w:rFonts w:ascii="Times New Roman" w:hAnsi="Times New Roman" w:cs="Times New Roman"/>
                <w:sz w:val="28"/>
                <w:szCs w:val="28"/>
              </w:rPr>
              <w:t xml:space="preserve"> Тестирование с использованием оболочки Moodle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2416F" w:rsidRPr="00F91430" w:rsidTr="0092416F">
        <w:tc>
          <w:tcPr>
            <w:tcW w:w="4444" w:type="pct"/>
            <w:gridSpan w:val="3"/>
          </w:tcPr>
          <w:p w:rsidR="0092416F" w:rsidRDefault="0092416F">
            <w:r w:rsidRPr="00923B37">
              <w:rPr>
                <w:rFonts w:ascii="Times New Roman" w:hAnsi="Times New Roman" w:cs="Times New Roman"/>
                <w:b/>
                <w:sz w:val="28"/>
                <w:szCs w:val="28"/>
              </w:rPr>
              <w:t>Раздел 6. Реферат как форма самостоятельной работы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92416F" w:rsidRPr="00F91430" w:rsidTr="0092416F">
        <w:tc>
          <w:tcPr>
            <w:tcW w:w="322" w:type="pct"/>
          </w:tcPr>
          <w:p w:rsidR="0092416F" w:rsidRPr="00F91430" w:rsidRDefault="00DD2AC4" w:rsidP="000158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79" w:type="pct"/>
          </w:tcPr>
          <w:p w:rsidR="0092416F" w:rsidRPr="00A3342A" w:rsidRDefault="0092416F" w:rsidP="00015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6.2 Специфика написания реферата</w:t>
            </w:r>
          </w:p>
        </w:tc>
        <w:tc>
          <w:tcPr>
            <w:tcW w:w="2243" w:type="pct"/>
          </w:tcPr>
          <w:p w:rsidR="0092416F" w:rsidRDefault="009241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77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  <w:p w:rsidR="00AE2AF0" w:rsidRDefault="00AE2AF0" w:rsidP="00AE2AF0"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плана работы над рефератом на предложенную тему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2416F" w:rsidRPr="00F91430" w:rsidTr="0092416F">
        <w:tc>
          <w:tcPr>
            <w:tcW w:w="4444" w:type="pct"/>
            <w:gridSpan w:val="3"/>
          </w:tcPr>
          <w:p w:rsidR="0092416F" w:rsidRDefault="0092416F">
            <w:r w:rsidRPr="00923B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923B37">
              <w:rPr>
                <w:rFonts w:ascii="Times New Roman" w:hAnsi="Times New Roman" w:cs="Times New Roman"/>
                <w:b/>
                <w:sz w:val="28"/>
                <w:szCs w:val="28"/>
              </w:rPr>
              <w:t>. Основы библиографии и книжного поиска, в том числе работы с электронными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23B37">
              <w:rPr>
                <w:rFonts w:ascii="Times New Roman" w:hAnsi="Times New Roman" w:cs="Times New Roman"/>
                <w:b/>
                <w:sz w:val="28"/>
                <w:szCs w:val="28"/>
              </w:rPr>
              <w:t>ресурсами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92416F" w:rsidRPr="00F91430" w:rsidTr="0092416F">
        <w:tc>
          <w:tcPr>
            <w:tcW w:w="322" w:type="pct"/>
          </w:tcPr>
          <w:p w:rsidR="0092416F" w:rsidRPr="001059DB" w:rsidRDefault="00DD2AC4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79" w:type="pct"/>
          </w:tcPr>
          <w:p w:rsidR="0092416F" w:rsidRPr="00A3342A" w:rsidRDefault="0092416F" w:rsidP="00015839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 w:rsidRPr="00A3342A">
              <w:rPr>
                <w:sz w:val="28"/>
                <w:szCs w:val="28"/>
                <w:lang w:val="ru-RU"/>
              </w:rPr>
              <w:t>Тема 7.1 Информационная среда библиотеки</w:t>
            </w:r>
          </w:p>
        </w:tc>
        <w:tc>
          <w:tcPr>
            <w:tcW w:w="2243" w:type="pct"/>
          </w:tcPr>
          <w:p w:rsidR="0092416F" w:rsidRDefault="009241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77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  <w:p w:rsidR="00AE2AF0" w:rsidRPr="00AE2AF0" w:rsidRDefault="00AE2AF0" w:rsidP="00AE2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>Ознакомление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>справочной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>литературой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2416F" w:rsidRPr="00F91430" w:rsidTr="0092416F">
        <w:tc>
          <w:tcPr>
            <w:tcW w:w="322" w:type="pct"/>
          </w:tcPr>
          <w:p w:rsidR="0092416F" w:rsidRPr="001059DB" w:rsidRDefault="00DD2AC4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79" w:type="pct"/>
          </w:tcPr>
          <w:p w:rsidR="0092416F" w:rsidRPr="00A3342A" w:rsidRDefault="0092416F" w:rsidP="00015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7.2 Библиография как средство организации нелинейного книжного пространства</w:t>
            </w:r>
          </w:p>
        </w:tc>
        <w:tc>
          <w:tcPr>
            <w:tcW w:w="2243" w:type="pct"/>
          </w:tcPr>
          <w:p w:rsidR="0092416F" w:rsidRPr="00AE2AF0" w:rsidRDefault="0092416F" w:rsidP="00AE2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7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  <w:r w:rsidR="00AE2AF0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AE2AF0" w:rsidRPr="00F91430">
              <w:rPr>
                <w:rFonts w:ascii="Times New Roman" w:hAnsi="Times New Roman" w:cs="Times New Roman"/>
                <w:sz w:val="28"/>
                <w:szCs w:val="28"/>
              </w:rPr>
              <w:t xml:space="preserve">росмотр библиографических указателей, просмотр каталогов, картотек </w:t>
            </w:r>
            <w:r w:rsidR="00AE2AF0">
              <w:rPr>
                <w:rFonts w:ascii="Times New Roman" w:hAnsi="Times New Roman" w:cs="Times New Roman"/>
                <w:sz w:val="28"/>
                <w:szCs w:val="28"/>
              </w:rPr>
              <w:t>статей по интересующей проблеме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2416F" w:rsidRPr="00A3342A" w:rsidTr="0092416F">
        <w:tc>
          <w:tcPr>
            <w:tcW w:w="322" w:type="pct"/>
          </w:tcPr>
          <w:p w:rsidR="0092416F" w:rsidRPr="001059DB" w:rsidRDefault="00DD2AC4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79" w:type="pct"/>
          </w:tcPr>
          <w:p w:rsidR="0092416F" w:rsidRPr="00A3342A" w:rsidRDefault="0092416F" w:rsidP="00015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7.3 Работа с электронными ресурсами</w:t>
            </w:r>
          </w:p>
        </w:tc>
        <w:tc>
          <w:tcPr>
            <w:tcW w:w="2243" w:type="pct"/>
          </w:tcPr>
          <w:p w:rsidR="00AE2AF0" w:rsidRPr="00F91430" w:rsidRDefault="0092416F" w:rsidP="00AE2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7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  <w:r w:rsidR="00AE2AF0" w:rsidRPr="00F91430">
              <w:rPr>
                <w:rFonts w:ascii="Times New Roman" w:hAnsi="Times New Roman" w:cs="Times New Roman"/>
                <w:sz w:val="28"/>
                <w:szCs w:val="28"/>
              </w:rPr>
              <w:t xml:space="preserve"> Работа с материалами электронной</w:t>
            </w:r>
            <w:r w:rsidR="00AE2AF0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библиотеки.</w:t>
            </w:r>
            <w:r w:rsidR="00AE2AF0" w:rsidRPr="00F9143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92416F" w:rsidRDefault="00AE2AF0" w:rsidP="00AE2AF0">
            <w:r w:rsidRPr="00F91430">
              <w:rPr>
                <w:rFonts w:ascii="Times New Roman" w:hAnsi="Times New Roman" w:cs="Times New Roman"/>
                <w:sz w:val="28"/>
                <w:szCs w:val="28"/>
              </w:rPr>
              <w:t>Поиск материала в Интернете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2416F" w:rsidRPr="00F91430" w:rsidTr="0092416F">
        <w:tc>
          <w:tcPr>
            <w:tcW w:w="4444" w:type="pct"/>
            <w:gridSpan w:val="3"/>
          </w:tcPr>
          <w:p w:rsidR="0092416F" w:rsidRDefault="0092416F">
            <w:r w:rsidRPr="00044C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8. Доклад: содержание, этапы,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правила подготовки и проведения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92416F" w:rsidRPr="00F91430" w:rsidTr="0092416F">
        <w:tc>
          <w:tcPr>
            <w:tcW w:w="322" w:type="pct"/>
          </w:tcPr>
          <w:p w:rsidR="0092416F" w:rsidRPr="001059DB" w:rsidRDefault="00DD2AC4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79" w:type="pct"/>
          </w:tcPr>
          <w:p w:rsidR="0092416F" w:rsidRPr="00E076D5" w:rsidRDefault="0092416F" w:rsidP="00015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sz w:val="28"/>
                <w:szCs w:val="28"/>
              </w:rPr>
              <w:t>Тема 8.1 Содержание и этапы работы над докладом</w:t>
            </w:r>
          </w:p>
        </w:tc>
        <w:tc>
          <w:tcPr>
            <w:tcW w:w="2243" w:type="pct"/>
          </w:tcPr>
          <w:p w:rsidR="0092416F" w:rsidRDefault="0092416F" w:rsidP="00AE2AF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77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  <w:p w:rsidR="00AE2AF0" w:rsidRPr="00AE2AF0" w:rsidRDefault="00AE2AF0" w:rsidP="00AE2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4C21">
              <w:rPr>
                <w:rFonts w:ascii="Times New Roman" w:hAnsi="Times New Roman" w:cs="Times New Roman"/>
                <w:sz w:val="28"/>
                <w:szCs w:val="28"/>
              </w:rPr>
              <w:t>Составление памятки по написанию доклада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2416F" w:rsidRPr="00F91430" w:rsidTr="0092416F">
        <w:tc>
          <w:tcPr>
            <w:tcW w:w="322" w:type="pct"/>
          </w:tcPr>
          <w:p w:rsidR="0092416F" w:rsidRPr="001059DB" w:rsidRDefault="00DD2AC4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79" w:type="pct"/>
          </w:tcPr>
          <w:p w:rsidR="0092416F" w:rsidRPr="00E076D5" w:rsidRDefault="0092416F" w:rsidP="00015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sz w:val="28"/>
                <w:szCs w:val="28"/>
              </w:rPr>
              <w:t xml:space="preserve">Тема 8.2 Правила подготовки и проведения доклада </w:t>
            </w:r>
          </w:p>
        </w:tc>
        <w:tc>
          <w:tcPr>
            <w:tcW w:w="2243" w:type="pct"/>
          </w:tcPr>
          <w:p w:rsidR="00AE2AF0" w:rsidRPr="00F91430" w:rsidRDefault="0092416F" w:rsidP="00AE2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7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  <w:r w:rsidR="00AE2AF0" w:rsidRPr="00F91430">
              <w:rPr>
                <w:rFonts w:ascii="Times New Roman" w:hAnsi="Times New Roman" w:cs="Times New Roman"/>
                <w:sz w:val="28"/>
                <w:szCs w:val="28"/>
              </w:rPr>
              <w:t xml:space="preserve"> Этапы публичного выступления.</w:t>
            </w:r>
          </w:p>
          <w:p w:rsidR="0092416F" w:rsidRPr="00AE2AF0" w:rsidRDefault="00AE2AF0" w:rsidP="00AE2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>Правила и приемы публичного выступления.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2416F" w:rsidRPr="00F91430" w:rsidTr="0092416F">
        <w:tc>
          <w:tcPr>
            <w:tcW w:w="4444" w:type="pct"/>
            <w:gridSpan w:val="3"/>
          </w:tcPr>
          <w:p w:rsidR="0092416F" w:rsidRDefault="0092416F">
            <w:r w:rsidRPr="00044C21">
              <w:rPr>
                <w:rFonts w:ascii="Times New Roman" w:hAnsi="Times New Roman" w:cs="Times New Roman"/>
                <w:b/>
                <w:sz w:val="28"/>
                <w:szCs w:val="28"/>
              </w:rPr>
              <w:t>Раздел 9. Ком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пьютерная презентация к докладу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92416F" w:rsidRPr="00F91430" w:rsidTr="0092416F">
        <w:tc>
          <w:tcPr>
            <w:tcW w:w="322" w:type="pct"/>
          </w:tcPr>
          <w:p w:rsidR="0092416F" w:rsidRPr="001059DB" w:rsidRDefault="00DD2AC4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79" w:type="pct"/>
          </w:tcPr>
          <w:p w:rsidR="0092416F" w:rsidRPr="00E076D5" w:rsidRDefault="0092416F" w:rsidP="00015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sz w:val="28"/>
                <w:szCs w:val="28"/>
              </w:rPr>
              <w:t xml:space="preserve">Тема 9.1 Структура электронной презентации к докладу </w:t>
            </w:r>
          </w:p>
        </w:tc>
        <w:tc>
          <w:tcPr>
            <w:tcW w:w="2243" w:type="pct"/>
          </w:tcPr>
          <w:p w:rsidR="0092416F" w:rsidRDefault="009241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77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  <w:p w:rsidR="00AE2AF0" w:rsidRPr="00AE2AF0" w:rsidRDefault="00AE2AF0" w:rsidP="00AE2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структуры презентации на предложенную тему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2416F" w:rsidRPr="00F91430" w:rsidTr="0092416F">
        <w:tc>
          <w:tcPr>
            <w:tcW w:w="322" w:type="pct"/>
          </w:tcPr>
          <w:p w:rsidR="0092416F" w:rsidRPr="001059DB" w:rsidRDefault="00DD2AC4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1879" w:type="pct"/>
          </w:tcPr>
          <w:p w:rsidR="0092416F" w:rsidRPr="00E076D5" w:rsidRDefault="0092416F" w:rsidP="00015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sz w:val="28"/>
                <w:szCs w:val="28"/>
              </w:rPr>
              <w:t>Тема 9.2. Требования к оформлению слайдов</w:t>
            </w:r>
          </w:p>
        </w:tc>
        <w:tc>
          <w:tcPr>
            <w:tcW w:w="2243" w:type="pct"/>
          </w:tcPr>
          <w:p w:rsidR="0092416F" w:rsidRPr="00AE2AF0" w:rsidRDefault="00924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7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</w:t>
            </w:r>
            <w:r w:rsidR="00AE2AF0">
              <w:rPr>
                <w:rFonts w:ascii="Times New Roman" w:hAnsi="Times New Roman" w:cs="Times New Roman"/>
                <w:sz w:val="28"/>
                <w:szCs w:val="28"/>
              </w:rPr>
              <w:t xml:space="preserve"> Оформление презентации на предложенную тему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6D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2416F" w:rsidRPr="00F91430" w:rsidTr="0092416F">
        <w:tc>
          <w:tcPr>
            <w:tcW w:w="322" w:type="pct"/>
          </w:tcPr>
          <w:p w:rsidR="0092416F" w:rsidRPr="001059DB" w:rsidRDefault="00DD2AC4" w:rsidP="00015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9D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79" w:type="pct"/>
          </w:tcPr>
          <w:p w:rsidR="0092416F" w:rsidRPr="00E076D5" w:rsidRDefault="0092416F" w:rsidP="0092416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Зачет </w:t>
            </w:r>
          </w:p>
        </w:tc>
        <w:tc>
          <w:tcPr>
            <w:tcW w:w="2243" w:type="pct"/>
          </w:tcPr>
          <w:p w:rsidR="0092416F" w:rsidRDefault="0092416F" w:rsidP="009241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77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  <w:p w:rsidR="0092416F" w:rsidRDefault="0092416F" w:rsidP="0092416F"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З</w:t>
            </w:r>
            <w:r w:rsidRPr="00E076D5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ащит</w:t>
            </w: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а творческих</w:t>
            </w:r>
            <w:r w:rsidRPr="00E076D5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проектов</w:t>
            </w: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92416F" w:rsidRPr="00F91430" w:rsidTr="0092416F">
        <w:tc>
          <w:tcPr>
            <w:tcW w:w="322" w:type="pct"/>
          </w:tcPr>
          <w:p w:rsidR="0092416F" w:rsidRPr="00F91430" w:rsidRDefault="0092416F" w:rsidP="000158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9" w:type="pct"/>
          </w:tcPr>
          <w:p w:rsidR="0092416F" w:rsidRPr="001059DB" w:rsidRDefault="0092416F" w:rsidP="00015839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</w:pPr>
            <w:r w:rsidRPr="001059DB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ИТОГО</w:t>
            </w:r>
          </w:p>
        </w:tc>
        <w:tc>
          <w:tcPr>
            <w:tcW w:w="2243" w:type="pct"/>
          </w:tcPr>
          <w:p w:rsidR="0092416F" w:rsidRDefault="0092416F" w:rsidP="000158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vAlign w:val="center"/>
          </w:tcPr>
          <w:p w:rsidR="0092416F" w:rsidRPr="00E076D5" w:rsidRDefault="0092416F" w:rsidP="000158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</w:tr>
    </w:tbl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DD2AC4" w:rsidRDefault="00DD2AC4" w:rsidP="00DD2AC4">
      <w:pPr>
        <w:jc w:val="center"/>
        <w:rPr>
          <w:rFonts w:ascii="Times New Roman" w:eastAsia="Calibri" w:hAnsi="Times New Roman" w:cs="Times New Roman"/>
          <w:b/>
          <w:szCs w:val="28"/>
        </w:rPr>
      </w:pPr>
    </w:p>
    <w:p w:rsidR="00DD2AC4" w:rsidRDefault="00DD2AC4" w:rsidP="00DD2AC4">
      <w:pPr>
        <w:jc w:val="center"/>
        <w:rPr>
          <w:rFonts w:ascii="Times New Roman" w:eastAsia="Calibri" w:hAnsi="Times New Roman" w:cs="Times New Roman"/>
          <w:b/>
          <w:szCs w:val="28"/>
        </w:rPr>
      </w:pPr>
    </w:p>
    <w:p w:rsidR="00DD2AC4" w:rsidRDefault="00DD2AC4" w:rsidP="00DD2AC4">
      <w:pPr>
        <w:jc w:val="center"/>
        <w:rPr>
          <w:rFonts w:ascii="Times New Roman" w:eastAsia="Calibri" w:hAnsi="Times New Roman" w:cs="Times New Roman"/>
          <w:b/>
          <w:szCs w:val="28"/>
        </w:rPr>
      </w:pPr>
    </w:p>
    <w:p w:rsidR="00DD2AC4" w:rsidRPr="00DD2AC4" w:rsidRDefault="00DD2AC4" w:rsidP="00DD2AC4">
      <w:pPr>
        <w:jc w:val="center"/>
        <w:rPr>
          <w:rFonts w:ascii="Times New Roman" w:eastAsia="Calibri" w:hAnsi="Times New Roman" w:cs="Times New Roman"/>
          <w:b/>
          <w:szCs w:val="28"/>
        </w:rPr>
      </w:pPr>
      <w:r w:rsidRPr="00DD2AC4">
        <w:rPr>
          <w:rFonts w:ascii="Times New Roman" w:eastAsia="Calibri" w:hAnsi="Times New Roman" w:cs="Times New Roman"/>
          <w:b/>
          <w:szCs w:val="28"/>
        </w:rPr>
        <w:lastRenderedPageBreak/>
        <w:t>9. ХАРАКТЕРИСТИКА ОСНОВНЫХ ВИДОВ ДЕЯТЕЛЬНОСТИ ОБУЧАЮЩИХСЯ</w:t>
      </w:r>
    </w:p>
    <w:p w:rsidR="00DD2AC4" w:rsidRPr="00DD2AC4" w:rsidRDefault="00DD2AC4" w:rsidP="00DD2AC4">
      <w:pPr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734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591"/>
        <w:gridCol w:w="6143"/>
      </w:tblGrid>
      <w:tr w:rsidR="00DD2AC4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DD2AC4" w:rsidRPr="00DD2AC4" w:rsidRDefault="00DD2AC4" w:rsidP="00015839">
            <w:pPr>
              <w:ind w:left="184" w:right="166" w:firstLine="28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2AC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Содержание обучения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DD2AC4" w:rsidRPr="00DD2AC4" w:rsidRDefault="00DD2AC4" w:rsidP="00015839">
            <w:pPr>
              <w:ind w:left="239" w:right="181" w:firstLine="425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D2AC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Характеристика основных видов учебной деятельности обучающихся (на уровне учебных действий)</w:t>
            </w:r>
          </w:p>
        </w:tc>
      </w:tr>
      <w:tr w:rsidR="00DD2AC4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DD2AC4" w:rsidRPr="00F91430" w:rsidRDefault="00DD2AC4" w:rsidP="00343C1A">
            <w:pPr>
              <w:autoSpaceDE w:val="0"/>
              <w:autoSpaceDN w:val="0"/>
              <w:adjustRightInd w:val="0"/>
              <w:ind w:left="184" w:right="131"/>
              <w:jc w:val="both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91430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DD2AC4" w:rsidRDefault="00DD2AC4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о</w:t>
            </w: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 xml:space="preserve">сновные понятия дисциплины. </w:t>
            </w:r>
          </w:p>
          <w:p w:rsidR="00DD2AC4" w:rsidRPr="00DD2AC4" w:rsidRDefault="00DD2AC4" w:rsidP="00343C1A">
            <w:pPr>
              <w:ind w:left="184" w:right="13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о</w:t>
            </w: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>рганизованность и умение быстро приспособиться к меняющимся условиям жизни</w:t>
            </w:r>
          </w:p>
        </w:tc>
      </w:tr>
      <w:tr w:rsidR="00DD2AC4" w:rsidRPr="00DD2AC4" w:rsidTr="00DD2AC4">
        <w:trPr>
          <w:trHeight w:val="384"/>
          <w:tblHeader/>
          <w:jc w:val="center"/>
        </w:trPr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DD2AC4" w:rsidRPr="00DD2AC4" w:rsidRDefault="00DD2AC4" w:rsidP="00343C1A">
            <w:pPr>
              <w:ind w:left="184" w:right="13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Образовательная организация</w:t>
            </w:r>
          </w:p>
        </w:tc>
      </w:tr>
      <w:tr w:rsidR="00DD2AC4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DD2AC4" w:rsidRDefault="00DD2AC4" w:rsidP="00343C1A">
            <w:pPr>
              <w:ind w:left="184" w:right="13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1.1 Основные подразделения образовательной организации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DD2AC4" w:rsidRPr="00DD2AC4" w:rsidRDefault="00DD2AC4" w:rsidP="00343C1A">
            <w:pPr>
              <w:ind w:left="184" w:right="13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п</w:t>
            </w: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 xml:space="preserve">онятие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определение, типы, виды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</w:t>
            </w: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>труктур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училища,</w:t>
            </w: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 xml:space="preserve"> училища. Закон об образовании</w:t>
            </w:r>
          </w:p>
        </w:tc>
      </w:tr>
      <w:tr w:rsidR="00DD2AC4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DD2AC4" w:rsidRPr="00A3342A" w:rsidRDefault="00DD2AC4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42A">
              <w:rPr>
                <w:rFonts w:ascii="Times New Roman" w:hAnsi="Times New Roman" w:cs="Times New Roman"/>
                <w:sz w:val="28"/>
                <w:szCs w:val="28"/>
              </w:rPr>
              <w:t>Тема 1.2 Права и обязанности студента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DD2AC4" w:rsidRPr="00F91430" w:rsidRDefault="00DD2AC4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у</w:t>
            </w: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>став училища, правила внутреннего распорядка.</w:t>
            </w:r>
          </w:p>
          <w:p w:rsidR="00DD2AC4" w:rsidRDefault="00DD2AC4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реализовать свои</w:t>
            </w: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 xml:space="preserve"> права и обязанности</w:t>
            </w:r>
          </w:p>
        </w:tc>
      </w:tr>
      <w:tr w:rsidR="00DD2AC4" w:rsidRPr="00DD2AC4" w:rsidTr="00DD2AC4">
        <w:trPr>
          <w:trHeight w:val="407"/>
          <w:tblHeader/>
          <w:jc w:val="center"/>
        </w:trPr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DD2AC4" w:rsidRPr="00DD2AC4" w:rsidRDefault="00DD2AC4" w:rsidP="00343C1A">
            <w:pPr>
              <w:ind w:left="184" w:right="13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F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0C5F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Учебный процесс</w:t>
            </w:r>
          </w:p>
        </w:tc>
      </w:tr>
      <w:tr w:rsidR="00DD2AC4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DD2AC4" w:rsidRPr="00DD2AC4" w:rsidRDefault="00DD2AC4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AC4">
              <w:rPr>
                <w:rFonts w:ascii="Times New Roman" w:hAnsi="Times New Roman" w:cs="Times New Roman"/>
                <w:sz w:val="28"/>
                <w:szCs w:val="28"/>
              </w:rPr>
              <w:t>Тема 2.1 Формы организации учебного процесса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DD2AC4" w:rsidRDefault="00015839" w:rsidP="00343C1A">
            <w:pPr>
              <w:pStyle w:val="TableParagraph"/>
              <w:ind w:left="184" w:right="131"/>
              <w:jc w:val="both"/>
              <w:rPr>
                <w:rFonts w:eastAsia="Courier New"/>
                <w:color w:val="000000"/>
                <w:sz w:val="28"/>
                <w:szCs w:val="28"/>
                <w:lang w:val="ru-RU" w:eastAsia="ru-RU" w:bidi="ru-RU"/>
              </w:rPr>
            </w:pPr>
            <w:r>
              <w:rPr>
                <w:rFonts w:eastAsia="Courier New"/>
                <w:color w:val="000000"/>
                <w:sz w:val="28"/>
                <w:szCs w:val="28"/>
                <w:lang w:val="ru-RU" w:eastAsia="ru-RU" w:bidi="ru-RU"/>
              </w:rPr>
              <w:t>Знать понятье «л</w:t>
            </w:r>
            <w:r w:rsidR="00DD2AC4" w:rsidRPr="000C5F7F">
              <w:rPr>
                <w:rFonts w:eastAsia="Courier New"/>
                <w:color w:val="000000"/>
                <w:sz w:val="28"/>
                <w:szCs w:val="28"/>
                <w:lang w:val="ru-RU" w:eastAsia="ru-RU" w:bidi="ru-RU"/>
              </w:rPr>
              <w:t>екция</w:t>
            </w:r>
            <w:r>
              <w:rPr>
                <w:rFonts w:eastAsia="Courier New"/>
                <w:color w:val="000000"/>
                <w:sz w:val="28"/>
                <w:szCs w:val="28"/>
                <w:lang w:val="ru-RU" w:eastAsia="ru-RU" w:bidi="ru-RU"/>
              </w:rPr>
              <w:t>», «сем</w:t>
            </w:r>
            <w:r w:rsidR="00DD2AC4" w:rsidRPr="000C5F7F">
              <w:rPr>
                <w:rFonts w:eastAsia="Courier New"/>
                <w:color w:val="000000"/>
                <w:sz w:val="28"/>
                <w:szCs w:val="28"/>
                <w:lang w:val="ru-RU" w:eastAsia="ru-RU" w:bidi="ru-RU"/>
              </w:rPr>
              <w:t>инар</w:t>
            </w:r>
            <w:r>
              <w:rPr>
                <w:rFonts w:eastAsia="Courier New"/>
                <w:color w:val="000000"/>
                <w:sz w:val="28"/>
                <w:szCs w:val="28"/>
                <w:lang w:val="ru-RU" w:eastAsia="ru-RU" w:bidi="ru-RU"/>
              </w:rPr>
              <w:t>», «п</w:t>
            </w:r>
            <w:r w:rsidR="00DD2AC4" w:rsidRPr="000C5F7F">
              <w:rPr>
                <w:rFonts w:eastAsia="Courier New"/>
                <w:color w:val="000000"/>
                <w:sz w:val="28"/>
                <w:szCs w:val="28"/>
                <w:lang w:val="ru-RU" w:eastAsia="ru-RU" w:bidi="ru-RU"/>
              </w:rPr>
              <w:t>рактические и лабораторные работы</w:t>
            </w:r>
            <w:r>
              <w:rPr>
                <w:rFonts w:eastAsia="Courier New"/>
                <w:color w:val="000000"/>
                <w:sz w:val="28"/>
                <w:szCs w:val="28"/>
                <w:lang w:val="ru-RU" w:eastAsia="ru-RU" w:bidi="ru-RU"/>
              </w:rPr>
              <w:t>»</w:t>
            </w:r>
          </w:p>
          <w:p w:rsidR="00DD2AC4" w:rsidRDefault="00015839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с</w:t>
            </w:r>
            <w:r w:rsidR="00DD2AC4" w:rsidRPr="00F91430">
              <w:rPr>
                <w:rFonts w:ascii="Times New Roman" w:hAnsi="Times New Roman" w:cs="Times New Roman"/>
                <w:sz w:val="28"/>
                <w:szCs w:val="28"/>
              </w:rPr>
              <w:t>остав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лять </w:t>
            </w:r>
            <w:r w:rsidR="00DD2AC4" w:rsidRPr="00F91430">
              <w:rPr>
                <w:rFonts w:ascii="Times New Roman" w:hAnsi="Times New Roman" w:cs="Times New Roman"/>
                <w:sz w:val="28"/>
                <w:szCs w:val="28"/>
              </w:rPr>
              <w:t>опорны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D2AC4" w:rsidRPr="00F91430">
              <w:rPr>
                <w:rFonts w:ascii="Times New Roman" w:hAnsi="Times New Roman" w:cs="Times New Roman"/>
                <w:sz w:val="28"/>
                <w:szCs w:val="28"/>
              </w:rPr>
              <w:t xml:space="preserve"> схем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DD2AC4" w:rsidRPr="00F91430">
              <w:rPr>
                <w:rFonts w:ascii="Times New Roman" w:hAnsi="Times New Roman" w:cs="Times New Roman"/>
                <w:sz w:val="28"/>
                <w:szCs w:val="28"/>
              </w:rPr>
              <w:t xml:space="preserve"> текста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</w:t>
            </w:r>
            <w:r w:rsidR="00DD2AC4" w:rsidRPr="00F91430">
              <w:rPr>
                <w:rFonts w:ascii="Times New Roman" w:hAnsi="Times New Roman" w:cs="Times New Roman"/>
                <w:sz w:val="28"/>
                <w:szCs w:val="28"/>
              </w:rPr>
              <w:t>еш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ать</w:t>
            </w:r>
            <w:r w:rsidR="00DD2AC4" w:rsidRPr="00F91430">
              <w:rPr>
                <w:rFonts w:ascii="Times New Roman" w:hAnsi="Times New Roman" w:cs="Times New Roman"/>
                <w:sz w:val="28"/>
                <w:szCs w:val="28"/>
              </w:rPr>
              <w:t xml:space="preserve"> ситуационны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D2AC4" w:rsidRPr="00F91430">
              <w:rPr>
                <w:rFonts w:ascii="Times New Roman" w:hAnsi="Times New Roman" w:cs="Times New Roman"/>
                <w:sz w:val="28"/>
                <w:szCs w:val="28"/>
              </w:rPr>
              <w:t xml:space="preserve"> 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D2AC4" w:rsidRPr="00F9143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D2AC4" w:rsidRPr="00F9143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015839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015839" w:rsidRPr="00015839" w:rsidRDefault="00015839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839">
              <w:rPr>
                <w:rFonts w:ascii="Times New Roman" w:hAnsi="Times New Roman" w:cs="Times New Roman"/>
                <w:sz w:val="28"/>
                <w:szCs w:val="28"/>
              </w:rPr>
              <w:t>Тема 2.2 Особенности работы на лекциях и семинарах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015839" w:rsidRDefault="00015839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с</w:t>
            </w:r>
            <w:r w:rsidRPr="000C5F7F">
              <w:rPr>
                <w:rFonts w:ascii="Times New Roman" w:hAnsi="Times New Roman" w:cs="Times New Roman"/>
                <w:sz w:val="28"/>
                <w:szCs w:val="28"/>
              </w:rPr>
              <w:t>пецифик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C5F7F">
              <w:rPr>
                <w:rFonts w:ascii="Times New Roman" w:hAnsi="Times New Roman" w:cs="Times New Roman"/>
                <w:sz w:val="28"/>
                <w:szCs w:val="28"/>
              </w:rPr>
              <w:t xml:space="preserve"> учебной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 на лекционных занятиях, о</w:t>
            </w:r>
            <w:r w:rsidRPr="000C5F7F">
              <w:rPr>
                <w:rFonts w:ascii="Times New Roman" w:hAnsi="Times New Roman" w:cs="Times New Roman"/>
                <w:sz w:val="28"/>
                <w:szCs w:val="28"/>
              </w:rPr>
              <w:t>собенности работы на семинарских занятиях.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15839" w:rsidRPr="00015839" w:rsidRDefault="00015839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определять</w:t>
            </w:r>
            <w:r w:rsidRPr="000C5F7F">
              <w:rPr>
                <w:rFonts w:ascii="Times New Roman" w:hAnsi="Times New Roman" w:cs="Times New Roman"/>
                <w:sz w:val="28"/>
                <w:szCs w:val="28"/>
              </w:rPr>
              <w:t xml:space="preserve"> сходства и различия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5F7F">
              <w:rPr>
                <w:rFonts w:ascii="Times New Roman" w:hAnsi="Times New Roman" w:cs="Times New Roman"/>
                <w:sz w:val="28"/>
                <w:szCs w:val="28"/>
              </w:rPr>
              <w:t>в подготовке и участии обучающихся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5F7F">
              <w:rPr>
                <w:rFonts w:ascii="Times New Roman" w:hAnsi="Times New Roman" w:cs="Times New Roman"/>
                <w:sz w:val="28"/>
                <w:szCs w:val="28"/>
              </w:rPr>
              <w:t>в лекционных и семинарских занятиях.</w:t>
            </w:r>
          </w:p>
        </w:tc>
      </w:tr>
      <w:tr w:rsidR="00015839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015839" w:rsidRPr="00015839" w:rsidRDefault="00015839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839">
              <w:rPr>
                <w:rFonts w:ascii="Times New Roman" w:hAnsi="Times New Roman" w:cs="Times New Roman"/>
                <w:sz w:val="28"/>
                <w:szCs w:val="28"/>
              </w:rPr>
              <w:t>Тема 2.3 Особенности работы студента на практических и лабораторных занятиях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015839" w:rsidRDefault="00015839" w:rsidP="00343C1A">
            <w:pPr>
              <w:tabs>
                <w:tab w:val="left" w:pos="6091"/>
              </w:tabs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с</w:t>
            </w:r>
            <w:r w:rsidRPr="000C5F7F">
              <w:rPr>
                <w:rFonts w:ascii="Times New Roman" w:hAnsi="Times New Roman" w:cs="Times New Roman"/>
                <w:sz w:val="28"/>
                <w:szCs w:val="28"/>
              </w:rPr>
              <w:t>пецифик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C5F7F">
              <w:rPr>
                <w:rFonts w:ascii="Times New Roman" w:hAnsi="Times New Roman" w:cs="Times New Roman"/>
                <w:sz w:val="28"/>
                <w:szCs w:val="28"/>
              </w:rPr>
              <w:t xml:space="preserve"> учебной деятельности на практических занятиях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</w:t>
            </w:r>
            <w:r w:rsidRPr="000C5F7F">
              <w:rPr>
                <w:rFonts w:ascii="Times New Roman" w:hAnsi="Times New Roman" w:cs="Times New Roman"/>
                <w:sz w:val="28"/>
                <w:szCs w:val="28"/>
              </w:rPr>
              <w:t>собенности работы на лабораторных занятиях.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15839" w:rsidRPr="00015839" w:rsidRDefault="00015839" w:rsidP="00343C1A">
            <w:pPr>
              <w:tabs>
                <w:tab w:val="left" w:pos="6091"/>
              </w:tabs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определять</w:t>
            </w:r>
            <w:r w:rsidRPr="000C5F7F">
              <w:rPr>
                <w:rFonts w:ascii="Times New Roman" w:hAnsi="Times New Roman" w:cs="Times New Roman"/>
                <w:sz w:val="28"/>
                <w:szCs w:val="28"/>
              </w:rPr>
              <w:t xml:space="preserve"> сходства и различия в подготовке и участии обучающихся в лекциях, семинарах, практических и лабораторных занятиях.</w:t>
            </w:r>
          </w:p>
        </w:tc>
      </w:tr>
      <w:tr w:rsidR="00015839" w:rsidRPr="00DD2AC4" w:rsidTr="00015839">
        <w:trPr>
          <w:trHeight w:val="436"/>
          <w:tblHeader/>
          <w:jc w:val="center"/>
        </w:trPr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015839" w:rsidRDefault="00015839" w:rsidP="00343C1A">
            <w:pPr>
              <w:tabs>
                <w:tab w:val="left" w:pos="6091"/>
              </w:tabs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5F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0C5F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Самостоятельная работа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</w:p>
        </w:tc>
      </w:tr>
      <w:tr w:rsidR="00015839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015839" w:rsidRPr="00015839" w:rsidRDefault="00015839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839">
              <w:rPr>
                <w:rFonts w:ascii="Times New Roman" w:hAnsi="Times New Roman" w:cs="Times New Roman"/>
                <w:sz w:val="28"/>
                <w:szCs w:val="28"/>
              </w:rPr>
              <w:t>Тема 3.1 Самостоятельная работа как вид учебной деятельности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015839" w:rsidRDefault="00015839" w:rsidP="00343C1A">
            <w:pPr>
              <w:tabs>
                <w:tab w:val="left" w:pos="6091"/>
              </w:tabs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о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 xml:space="preserve">пределение понятия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>самостоятельной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 в разных трактовках, ф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>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 и виды самостоятельной работы, з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>начение самостоятельной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15839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015839" w:rsidRPr="00015839" w:rsidRDefault="00015839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8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 3.2 Организация самостоятельной работы обучающихся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015839" w:rsidRPr="00F91430" w:rsidRDefault="00015839" w:rsidP="00343C1A">
            <w:pPr>
              <w:tabs>
                <w:tab w:val="left" w:pos="5949"/>
                <w:tab w:val="left" w:pos="6091"/>
              </w:tabs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э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>тапы организации самостоятельной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её м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>етодическое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еспечение, принципы организации, п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 xml:space="preserve">равила рациональной организации </w:t>
            </w:r>
          </w:p>
          <w:p w:rsidR="00015839" w:rsidRPr="007A6594" w:rsidRDefault="00015839" w:rsidP="00343C1A">
            <w:pPr>
              <w:pStyle w:val="TableParagraph"/>
              <w:tabs>
                <w:tab w:val="left" w:pos="5949"/>
                <w:tab w:val="left" w:pos="6091"/>
              </w:tabs>
              <w:ind w:left="184" w:right="131"/>
              <w:jc w:val="both"/>
              <w:rPr>
                <w:sz w:val="28"/>
                <w:szCs w:val="28"/>
                <w:lang w:val="ru-RU"/>
              </w:rPr>
            </w:pPr>
            <w:r w:rsidRPr="00015839">
              <w:rPr>
                <w:sz w:val="28"/>
                <w:szCs w:val="28"/>
                <w:lang w:val="ru-RU"/>
              </w:rPr>
              <w:t>Уметь прим</w:t>
            </w:r>
            <w:r w:rsidR="00A51937">
              <w:rPr>
                <w:sz w:val="28"/>
                <w:szCs w:val="28"/>
                <w:lang w:val="ru-RU"/>
              </w:rPr>
              <w:t>е</w:t>
            </w:r>
            <w:r w:rsidRPr="00015839">
              <w:rPr>
                <w:sz w:val="28"/>
                <w:szCs w:val="28"/>
                <w:lang w:val="ru-RU"/>
              </w:rPr>
              <w:t xml:space="preserve">нять на практике способы </w:t>
            </w:r>
            <w:r w:rsidR="007A6594">
              <w:rPr>
                <w:sz w:val="28"/>
                <w:szCs w:val="28"/>
                <w:lang w:val="ru-RU"/>
              </w:rPr>
              <w:t>о</w:t>
            </w:r>
            <w:r w:rsidRPr="00015839">
              <w:rPr>
                <w:sz w:val="28"/>
                <w:szCs w:val="28"/>
                <w:lang w:val="ru-RU"/>
              </w:rPr>
              <w:t>рганизации внимания</w:t>
            </w:r>
            <w:r w:rsidR="007A6594">
              <w:rPr>
                <w:sz w:val="28"/>
                <w:szCs w:val="28"/>
                <w:lang w:val="ru-RU"/>
              </w:rPr>
              <w:t>, м</w:t>
            </w:r>
            <w:r w:rsidRPr="007A6594">
              <w:rPr>
                <w:sz w:val="28"/>
                <w:szCs w:val="28"/>
                <w:lang w:val="ru-RU"/>
              </w:rPr>
              <w:t>еханизм запоминания</w:t>
            </w:r>
          </w:p>
        </w:tc>
      </w:tr>
      <w:tr w:rsidR="00015839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A6594" w:rsidRPr="007A6594" w:rsidRDefault="007A6594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594">
              <w:rPr>
                <w:rFonts w:ascii="Times New Roman" w:hAnsi="Times New Roman" w:cs="Times New Roman"/>
                <w:sz w:val="28"/>
                <w:szCs w:val="28"/>
              </w:rPr>
              <w:t xml:space="preserve">Тема 3.3 Технология организации самостоятельной работы </w:t>
            </w:r>
          </w:p>
          <w:p w:rsidR="00015839" w:rsidRPr="00015839" w:rsidRDefault="00015839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015839" w:rsidRDefault="007A6594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Знать 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>уровн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самостоятельной деятельности: репродуктивный (тренировочный), реконструктивный, творческий (поисковый)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Уметь применять п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>риемы активизации самостоятельной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п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>ути повышения эффективности самостоятельной работы.</w:t>
            </w:r>
          </w:p>
        </w:tc>
      </w:tr>
      <w:tr w:rsidR="007A6594" w:rsidRPr="00DD2AC4" w:rsidTr="007A6594">
        <w:trPr>
          <w:trHeight w:val="355"/>
          <w:tblHeader/>
          <w:jc w:val="center"/>
        </w:trPr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A6594" w:rsidRPr="007A6594" w:rsidRDefault="007A6594" w:rsidP="00343C1A">
            <w:pPr>
              <w:ind w:left="184" w:right="13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46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7B469A">
              <w:rPr>
                <w:rFonts w:ascii="Times New Roman" w:hAnsi="Times New Roman" w:cs="Times New Roman"/>
                <w:b/>
                <w:sz w:val="28"/>
                <w:szCs w:val="28"/>
              </w:rPr>
              <w:t>. Технология конспектирования</w:t>
            </w:r>
          </w:p>
        </w:tc>
      </w:tr>
      <w:tr w:rsidR="00015839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A6594" w:rsidRPr="007A6594" w:rsidRDefault="007A6594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594">
              <w:rPr>
                <w:rFonts w:ascii="Times New Roman" w:hAnsi="Times New Roman" w:cs="Times New Roman"/>
                <w:sz w:val="28"/>
                <w:szCs w:val="28"/>
              </w:rPr>
              <w:t>Тема 4.1 Стандартное конспектирование</w:t>
            </w:r>
          </w:p>
          <w:p w:rsidR="00015839" w:rsidRPr="007A6594" w:rsidRDefault="00015839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A6594" w:rsidRPr="00F91430" w:rsidRDefault="007A6594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о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>сновные виды и стили стандартного конспектирования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>редства, применяемые в стандартном конспектировании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 xml:space="preserve">едостатки стандартного конспектирования. </w:t>
            </w:r>
          </w:p>
          <w:p w:rsidR="00015839" w:rsidRPr="007A6594" w:rsidRDefault="007A6594" w:rsidP="00343C1A">
            <w:pPr>
              <w:ind w:left="184" w:right="13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6594">
              <w:rPr>
                <w:rFonts w:ascii="Times New Roman" w:hAnsi="Times New Roman" w:cs="Times New Roman"/>
                <w:sz w:val="28"/>
                <w:szCs w:val="28"/>
              </w:rPr>
              <w:t xml:space="preserve">Уметь 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>применя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 xml:space="preserve"> стандартно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 xml:space="preserve"> конспектировани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7A6594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A6594" w:rsidRPr="007A6594" w:rsidRDefault="007A6594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594">
              <w:rPr>
                <w:rFonts w:ascii="Times New Roman" w:hAnsi="Times New Roman" w:cs="Times New Roman"/>
                <w:sz w:val="28"/>
                <w:szCs w:val="28"/>
              </w:rPr>
              <w:t>Тема 4.2 Современные методы конспектирования (скоростное конспектирование)</w:t>
            </w:r>
          </w:p>
          <w:p w:rsidR="007A6594" w:rsidRPr="007A6594" w:rsidRDefault="007A6594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A6594" w:rsidRPr="007B469A" w:rsidRDefault="007A6594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Знать технологию 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>Корнельск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метод конспектирования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>, основанн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 xml:space="preserve"> на интегральном и диф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ференциальном алгоритмах чтения, о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>порный конспект как оптимальный метод запоминания и рефлексии учебного материала для лиц с ограниченными возможностями здоровья.</w:t>
            </w:r>
          </w:p>
          <w:p w:rsidR="007A6594" w:rsidRPr="007A6594" w:rsidRDefault="007A6594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594"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>оставл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ять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 xml:space="preserve"> конспект корнельским методом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</w:t>
            </w:r>
            <w:r w:rsidRPr="007B469A">
              <w:rPr>
                <w:rFonts w:ascii="Times New Roman" w:hAnsi="Times New Roman" w:cs="Times New Roman"/>
                <w:sz w:val="28"/>
                <w:szCs w:val="28"/>
              </w:rPr>
              <w:t xml:space="preserve"> конспекта с помощью технологий, основанных на интегральном и дифференциальном алгоритмах чтения</w:t>
            </w:r>
          </w:p>
        </w:tc>
      </w:tr>
      <w:tr w:rsidR="007A6594" w:rsidRPr="00DD2AC4" w:rsidTr="007A6594">
        <w:trPr>
          <w:trHeight w:val="595"/>
          <w:tblHeader/>
          <w:jc w:val="center"/>
        </w:trPr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A6594" w:rsidRPr="007A6594" w:rsidRDefault="007A6594" w:rsidP="00343C1A">
            <w:pPr>
              <w:ind w:left="184" w:right="13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46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7B469A">
              <w:rPr>
                <w:rFonts w:ascii="Times New Roman" w:hAnsi="Times New Roman" w:cs="Times New Roman"/>
                <w:b/>
                <w:sz w:val="28"/>
                <w:szCs w:val="28"/>
              </w:rPr>
              <w:t>. Формы и методы проверки знаний. Организация промежуточной аттестации</w:t>
            </w:r>
          </w:p>
        </w:tc>
      </w:tr>
      <w:tr w:rsidR="007A6594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A6594" w:rsidRPr="00362D27" w:rsidRDefault="007A6594" w:rsidP="00343C1A">
            <w:pPr>
              <w:ind w:left="184" w:right="131"/>
              <w:rPr>
                <w:rFonts w:ascii="Times New Roman" w:hAnsi="Times New Roman" w:cs="Times New Roman"/>
                <w:sz w:val="28"/>
                <w:szCs w:val="28"/>
              </w:rPr>
            </w:pPr>
            <w:r w:rsidRPr="00362D27">
              <w:rPr>
                <w:rFonts w:ascii="Times New Roman" w:hAnsi="Times New Roman" w:cs="Times New Roman"/>
                <w:sz w:val="28"/>
                <w:szCs w:val="28"/>
              </w:rPr>
              <w:t>Тема 5.1 Формы контроля знаний</w:t>
            </w:r>
          </w:p>
          <w:p w:rsidR="007A6594" w:rsidRPr="007A6594" w:rsidRDefault="007A6594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A6594" w:rsidRPr="00362D27" w:rsidRDefault="00362D27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н</w:t>
            </w:r>
            <w:r w:rsidR="007A6594" w:rsidRPr="00C72BB0">
              <w:rPr>
                <w:rFonts w:ascii="Times New Roman" w:hAnsi="Times New Roman" w:cs="Times New Roman"/>
                <w:sz w:val="28"/>
                <w:szCs w:val="28"/>
              </w:rPr>
              <w:t>азначение контроля и предъявляемые к нему требования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ф</w:t>
            </w:r>
            <w:r w:rsidR="007A6594" w:rsidRPr="00C72BB0">
              <w:rPr>
                <w:rFonts w:ascii="Times New Roman" w:hAnsi="Times New Roman" w:cs="Times New Roman"/>
                <w:sz w:val="28"/>
                <w:szCs w:val="28"/>
              </w:rPr>
              <w:t>ормы контроля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</w:t>
            </w:r>
            <w:r w:rsidR="007A6594" w:rsidRPr="00C72BB0">
              <w:rPr>
                <w:rFonts w:ascii="Times New Roman" w:hAnsi="Times New Roman" w:cs="Times New Roman"/>
                <w:sz w:val="28"/>
                <w:szCs w:val="28"/>
              </w:rPr>
              <w:t>собенности</w:t>
            </w:r>
            <w:r w:rsidR="007A65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6594" w:rsidRPr="00C72BB0">
              <w:rPr>
                <w:rFonts w:ascii="Times New Roman" w:hAnsi="Times New Roman" w:cs="Times New Roman"/>
                <w:sz w:val="28"/>
                <w:szCs w:val="28"/>
              </w:rPr>
              <w:t>основных форм контроля в организациях профессионального образования.</w:t>
            </w:r>
          </w:p>
        </w:tc>
      </w:tr>
      <w:tr w:rsidR="007A6594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2D27" w:rsidRPr="00C72BB0" w:rsidRDefault="00362D27" w:rsidP="00343C1A">
            <w:pPr>
              <w:ind w:left="184" w:right="13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2B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C72BB0">
              <w:rPr>
                <w:rFonts w:ascii="Times New Roman" w:hAnsi="Times New Roman" w:cs="Times New Roman"/>
                <w:b/>
                <w:sz w:val="28"/>
                <w:szCs w:val="28"/>
              </w:rPr>
              <w:t>.2 Методы проверки знаний</w:t>
            </w:r>
          </w:p>
          <w:p w:rsidR="007A6594" w:rsidRPr="007A6594" w:rsidRDefault="007A6594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A6594" w:rsidRDefault="00362D27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п</w:t>
            </w: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>онятие и сущность знаний, умений и навыков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э</w:t>
            </w: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>тапы подготовки к семинару, работа со списком экзаменационных вопросов, правила повт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орения, правила сдачи экзамена, с</w:t>
            </w:r>
            <w:r w:rsidRPr="00F91430">
              <w:rPr>
                <w:rFonts w:ascii="Times New Roman" w:hAnsi="Times New Roman" w:cs="Times New Roman"/>
                <w:sz w:val="28"/>
                <w:szCs w:val="28"/>
              </w:rPr>
              <w:t>аморегуляция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ф</w:t>
            </w:r>
            <w:r w:rsidRPr="00C72BB0">
              <w:rPr>
                <w:rFonts w:ascii="Times New Roman" w:hAnsi="Times New Roman" w:cs="Times New Roman"/>
                <w:sz w:val="28"/>
                <w:szCs w:val="28"/>
              </w:rPr>
              <w:t>ронтальный и индивидуальный 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</w:t>
            </w:r>
            <w:r w:rsidRPr="00C72BB0">
              <w:rPr>
                <w:rFonts w:ascii="Times New Roman" w:hAnsi="Times New Roman" w:cs="Times New Roman"/>
                <w:sz w:val="28"/>
                <w:szCs w:val="28"/>
              </w:rPr>
              <w:t>азличные по содержанию и форме письменные проверки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 w:rsidRPr="00C72BB0">
              <w:rPr>
                <w:rFonts w:ascii="Times New Roman" w:hAnsi="Times New Roman" w:cs="Times New Roman"/>
                <w:sz w:val="28"/>
                <w:szCs w:val="28"/>
              </w:rPr>
              <w:t>рактическая проверка.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A6594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2D27" w:rsidRPr="00362D27" w:rsidRDefault="00362D27" w:rsidP="00343C1A">
            <w:pPr>
              <w:ind w:left="184" w:right="131"/>
              <w:rPr>
                <w:rFonts w:ascii="Times New Roman" w:hAnsi="Times New Roman" w:cs="Times New Roman"/>
                <w:sz w:val="28"/>
                <w:szCs w:val="28"/>
              </w:rPr>
            </w:pPr>
            <w:r w:rsidRPr="00362D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 5.3 Организация промежуточной аттестации </w:t>
            </w:r>
          </w:p>
          <w:p w:rsidR="007A6594" w:rsidRPr="007A6594" w:rsidRDefault="007A6594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362D27" w:rsidRDefault="00362D27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н</w:t>
            </w:r>
            <w:r w:rsidRPr="009B3BB9">
              <w:rPr>
                <w:rFonts w:ascii="Times New Roman" w:hAnsi="Times New Roman" w:cs="Times New Roman"/>
                <w:sz w:val="28"/>
                <w:szCs w:val="28"/>
              </w:rPr>
              <w:t>азначение и функции промежуточной аттестации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</w:t>
            </w:r>
            <w:r w:rsidRPr="009B3BB9">
              <w:rPr>
                <w:rFonts w:ascii="Times New Roman" w:hAnsi="Times New Roman" w:cs="Times New Roman"/>
                <w:sz w:val="28"/>
                <w:szCs w:val="28"/>
              </w:rPr>
              <w:t>сновные виды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ф</w:t>
            </w:r>
            <w:r w:rsidRPr="009B3BB9">
              <w:rPr>
                <w:rFonts w:ascii="Times New Roman" w:hAnsi="Times New Roman" w:cs="Times New Roman"/>
                <w:sz w:val="28"/>
                <w:szCs w:val="28"/>
              </w:rPr>
              <w:t>ормы проведения промежуточной аттестации обучающихся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к</w:t>
            </w:r>
            <w:r w:rsidRPr="009B3BB9">
              <w:rPr>
                <w:rFonts w:ascii="Times New Roman" w:hAnsi="Times New Roman" w:cs="Times New Roman"/>
                <w:sz w:val="28"/>
                <w:szCs w:val="28"/>
              </w:rPr>
              <w:t>ритерии уровня подготовки.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A6594" w:rsidRPr="00362D27" w:rsidRDefault="00362D27" w:rsidP="00343C1A">
            <w:pPr>
              <w:pStyle w:val="TableParagraph"/>
              <w:ind w:left="184" w:right="131"/>
              <w:rPr>
                <w:sz w:val="28"/>
                <w:szCs w:val="28"/>
                <w:lang w:val="ru-RU"/>
              </w:rPr>
            </w:pPr>
            <w:r w:rsidRPr="00362D27">
              <w:rPr>
                <w:sz w:val="28"/>
                <w:szCs w:val="28"/>
                <w:lang w:val="ru-RU"/>
              </w:rPr>
              <w:t>Уметь использовать</w:t>
            </w:r>
            <w:r>
              <w:rPr>
                <w:b/>
                <w:sz w:val="28"/>
                <w:szCs w:val="28"/>
                <w:lang w:val="ru-RU"/>
              </w:rPr>
              <w:t xml:space="preserve"> т</w:t>
            </w:r>
            <w:r w:rsidRPr="00362D27">
              <w:rPr>
                <w:sz w:val="28"/>
                <w:szCs w:val="28"/>
                <w:lang w:val="ru-RU"/>
              </w:rPr>
              <w:t xml:space="preserve">естирование </w:t>
            </w:r>
            <w:r>
              <w:rPr>
                <w:sz w:val="28"/>
                <w:szCs w:val="28"/>
                <w:lang w:val="ru-RU"/>
              </w:rPr>
              <w:t>в</w:t>
            </w:r>
            <w:r w:rsidRPr="00362D27">
              <w:rPr>
                <w:sz w:val="28"/>
                <w:szCs w:val="28"/>
                <w:lang w:val="ru-RU"/>
              </w:rPr>
              <w:t xml:space="preserve"> оболочк</w:t>
            </w:r>
            <w:r>
              <w:rPr>
                <w:sz w:val="28"/>
                <w:szCs w:val="28"/>
                <w:lang w:val="ru-RU"/>
              </w:rPr>
              <w:t>е</w:t>
            </w:r>
            <w:r w:rsidRPr="00362D27">
              <w:rPr>
                <w:sz w:val="28"/>
                <w:szCs w:val="28"/>
                <w:lang w:val="ru-RU"/>
              </w:rPr>
              <w:t xml:space="preserve"> </w:t>
            </w:r>
            <w:r w:rsidRPr="00F91430">
              <w:rPr>
                <w:sz w:val="28"/>
                <w:szCs w:val="28"/>
              </w:rPr>
              <w:t>Moodle</w:t>
            </w:r>
            <w:r w:rsidRPr="00362D27">
              <w:rPr>
                <w:sz w:val="28"/>
                <w:szCs w:val="28"/>
                <w:lang w:val="ru-RU"/>
              </w:rPr>
              <w:tab/>
            </w:r>
          </w:p>
        </w:tc>
      </w:tr>
      <w:tr w:rsidR="00362D27" w:rsidRPr="00DD2AC4" w:rsidTr="00362D27">
        <w:trPr>
          <w:trHeight w:val="313"/>
          <w:tblHeader/>
          <w:jc w:val="center"/>
        </w:trPr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2D27" w:rsidRPr="00362D27" w:rsidRDefault="00362D27" w:rsidP="00343C1A">
            <w:pPr>
              <w:ind w:left="184" w:right="13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B37">
              <w:rPr>
                <w:rFonts w:ascii="Times New Roman" w:hAnsi="Times New Roman" w:cs="Times New Roman"/>
                <w:b/>
                <w:sz w:val="28"/>
                <w:szCs w:val="28"/>
              </w:rPr>
              <w:t>Раздел 6. Реферат как форма самостоятельной работы</w:t>
            </w:r>
          </w:p>
        </w:tc>
      </w:tr>
      <w:tr w:rsidR="00362D27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2D27" w:rsidRPr="00362D27" w:rsidRDefault="00362D27" w:rsidP="00343C1A">
            <w:pPr>
              <w:ind w:left="184" w:right="131"/>
              <w:rPr>
                <w:rFonts w:ascii="Times New Roman" w:hAnsi="Times New Roman" w:cs="Times New Roman"/>
                <w:sz w:val="28"/>
                <w:szCs w:val="28"/>
              </w:rPr>
            </w:pPr>
            <w:r w:rsidRPr="00362D27">
              <w:rPr>
                <w:rFonts w:ascii="Times New Roman" w:hAnsi="Times New Roman" w:cs="Times New Roman"/>
                <w:sz w:val="28"/>
                <w:szCs w:val="28"/>
              </w:rPr>
              <w:t>Тема 6.1 Понятие реферата как формы самостоятельной деятельности обучающихся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362D27" w:rsidRPr="00362D27" w:rsidRDefault="00362D27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D27">
              <w:rPr>
                <w:rFonts w:ascii="Times New Roman" w:hAnsi="Times New Roman" w:cs="Times New Roman"/>
                <w:sz w:val="28"/>
                <w:szCs w:val="28"/>
              </w:rPr>
              <w:t>Знать определение реферата, историческую справку развития реферирования, основные виды и типы рефератов.</w:t>
            </w:r>
          </w:p>
          <w:p w:rsidR="00362D27" w:rsidRPr="00362D27" w:rsidRDefault="00362D27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D27">
              <w:rPr>
                <w:rFonts w:ascii="Times New Roman" w:hAnsi="Times New Roman" w:cs="Times New Roman"/>
                <w:sz w:val="28"/>
                <w:szCs w:val="28"/>
              </w:rPr>
              <w:t>Уметь определять основные виды и типы рефератов</w:t>
            </w:r>
            <w:r w:rsidR="00343C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62D27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необходимые для работы</w:t>
            </w:r>
          </w:p>
        </w:tc>
      </w:tr>
      <w:tr w:rsidR="00362D27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2D27" w:rsidRPr="00362D27" w:rsidRDefault="00362D27" w:rsidP="00343C1A">
            <w:pPr>
              <w:ind w:left="184" w:right="131"/>
              <w:rPr>
                <w:rFonts w:ascii="Times New Roman" w:hAnsi="Times New Roman" w:cs="Times New Roman"/>
                <w:sz w:val="28"/>
                <w:szCs w:val="28"/>
              </w:rPr>
            </w:pPr>
            <w:r w:rsidRPr="00362D27">
              <w:rPr>
                <w:rFonts w:ascii="Times New Roman" w:hAnsi="Times New Roman" w:cs="Times New Roman"/>
                <w:sz w:val="28"/>
                <w:szCs w:val="28"/>
              </w:rPr>
              <w:t>Тема 6.2 Специфика написания реферата</w:t>
            </w:r>
          </w:p>
          <w:p w:rsidR="00362D27" w:rsidRPr="00362D27" w:rsidRDefault="00362D27" w:rsidP="00343C1A">
            <w:pPr>
              <w:ind w:left="184" w:right="1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362D27" w:rsidRPr="00362D27" w:rsidRDefault="00362D27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D27">
              <w:rPr>
                <w:rFonts w:ascii="Times New Roman" w:hAnsi="Times New Roman" w:cs="Times New Roman"/>
                <w:sz w:val="28"/>
                <w:szCs w:val="28"/>
              </w:rPr>
              <w:t xml:space="preserve">Знать этапы работы над рефератом, основные части реферата, требования, предъявляемые реферату. </w:t>
            </w:r>
          </w:p>
          <w:p w:rsidR="00362D27" w:rsidRPr="00362D27" w:rsidRDefault="00362D27" w:rsidP="00343C1A">
            <w:pPr>
              <w:pStyle w:val="TableParagraph"/>
              <w:ind w:left="184" w:right="131"/>
              <w:rPr>
                <w:sz w:val="28"/>
                <w:szCs w:val="28"/>
                <w:lang w:val="ru-RU"/>
              </w:rPr>
            </w:pPr>
            <w:r w:rsidRPr="00362D27">
              <w:rPr>
                <w:sz w:val="28"/>
                <w:szCs w:val="28"/>
                <w:lang w:val="ru-RU"/>
              </w:rPr>
              <w:t>Уметь разрабатывать план работы над рефератом на предложенную тему</w:t>
            </w:r>
          </w:p>
        </w:tc>
      </w:tr>
      <w:tr w:rsidR="00362D27" w:rsidRPr="00DD2AC4" w:rsidTr="00362D27">
        <w:trPr>
          <w:trHeight w:val="719"/>
          <w:tblHeader/>
          <w:jc w:val="center"/>
        </w:trPr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2D27" w:rsidRPr="00362D27" w:rsidRDefault="00362D27" w:rsidP="00343C1A">
            <w:pPr>
              <w:ind w:left="184" w:right="13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3B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923B37">
              <w:rPr>
                <w:rFonts w:ascii="Times New Roman" w:hAnsi="Times New Roman" w:cs="Times New Roman"/>
                <w:b/>
                <w:sz w:val="28"/>
                <w:szCs w:val="28"/>
              </w:rPr>
              <w:t>. Основы библиографии и книжного поиска, в том числе работы с электронными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23B37">
              <w:rPr>
                <w:rFonts w:ascii="Times New Roman" w:hAnsi="Times New Roman" w:cs="Times New Roman"/>
                <w:b/>
                <w:sz w:val="28"/>
                <w:szCs w:val="28"/>
              </w:rPr>
              <w:t>ресурсами</w:t>
            </w:r>
          </w:p>
        </w:tc>
      </w:tr>
      <w:tr w:rsidR="00362D27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62D27" w:rsidRPr="00C9193C" w:rsidRDefault="00362D27" w:rsidP="00343C1A">
            <w:pPr>
              <w:pStyle w:val="TableParagraph"/>
              <w:ind w:left="184" w:right="131"/>
              <w:rPr>
                <w:sz w:val="28"/>
                <w:szCs w:val="28"/>
                <w:lang w:val="ru-RU"/>
              </w:rPr>
            </w:pPr>
            <w:r w:rsidRPr="00C9193C">
              <w:rPr>
                <w:sz w:val="28"/>
                <w:szCs w:val="28"/>
                <w:lang w:val="ru-RU"/>
              </w:rPr>
              <w:t>Тема 7.1 Информационная среда библиотеки</w:t>
            </w:r>
          </w:p>
          <w:p w:rsidR="00362D27" w:rsidRPr="00362D27" w:rsidRDefault="00362D27" w:rsidP="00343C1A">
            <w:pPr>
              <w:ind w:left="184" w:right="1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362D27" w:rsidRPr="00923B37" w:rsidRDefault="00C9193C" w:rsidP="00343C1A">
            <w:pPr>
              <w:pStyle w:val="TableParagraph"/>
              <w:ind w:left="184" w:right="131"/>
              <w:jc w:val="both"/>
              <w:rPr>
                <w:rFonts w:eastAsia="Courier New"/>
                <w:color w:val="000000"/>
                <w:sz w:val="28"/>
                <w:szCs w:val="28"/>
                <w:lang w:val="ru-RU" w:eastAsia="ru-RU" w:bidi="ru-RU"/>
              </w:rPr>
            </w:pPr>
            <w:r>
              <w:rPr>
                <w:rFonts w:eastAsia="Courier New"/>
                <w:color w:val="000000"/>
                <w:sz w:val="28"/>
                <w:szCs w:val="28"/>
                <w:lang w:val="ru-RU" w:eastAsia="ru-RU" w:bidi="ru-RU"/>
              </w:rPr>
              <w:t>Знать понятие и</w:t>
            </w:r>
            <w:r w:rsidR="00362D27" w:rsidRPr="00923B37">
              <w:rPr>
                <w:rFonts w:eastAsia="Courier New"/>
                <w:color w:val="000000"/>
                <w:sz w:val="28"/>
                <w:szCs w:val="28"/>
                <w:lang w:val="ru-RU" w:eastAsia="ru-RU" w:bidi="ru-RU"/>
              </w:rPr>
              <w:t>нформатизация общества как ср</w:t>
            </w:r>
            <w:r w:rsidR="00362D27">
              <w:rPr>
                <w:rFonts w:eastAsia="Courier New"/>
                <w:color w:val="000000"/>
                <w:sz w:val="28"/>
                <w:szCs w:val="28"/>
                <w:lang w:val="ru-RU" w:eastAsia="ru-RU" w:bidi="ru-RU"/>
              </w:rPr>
              <w:t>едство</w:t>
            </w:r>
            <w:r>
              <w:rPr>
                <w:rFonts w:eastAsia="Courier New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="00362D27">
              <w:rPr>
                <w:rFonts w:eastAsia="Courier New"/>
                <w:color w:val="000000"/>
                <w:sz w:val="28"/>
                <w:szCs w:val="28"/>
                <w:lang w:val="ru-RU" w:eastAsia="ru-RU" w:bidi="ru-RU"/>
              </w:rPr>
              <w:t>сохранения,</w:t>
            </w:r>
            <w:r>
              <w:rPr>
                <w:rFonts w:eastAsia="Courier New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="00362D27">
              <w:rPr>
                <w:rFonts w:eastAsia="Courier New"/>
                <w:color w:val="000000"/>
                <w:sz w:val="28"/>
                <w:szCs w:val="28"/>
                <w:lang w:val="ru-RU" w:eastAsia="ru-RU" w:bidi="ru-RU"/>
              </w:rPr>
              <w:t>трансляции</w:t>
            </w:r>
            <w:r>
              <w:rPr>
                <w:rFonts w:eastAsia="Courier New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="00362D27">
              <w:rPr>
                <w:rFonts w:eastAsia="Courier New"/>
                <w:color w:val="000000"/>
                <w:sz w:val="28"/>
                <w:szCs w:val="28"/>
                <w:lang w:val="ru-RU" w:eastAsia="ru-RU" w:bidi="ru-RU"/>
              </w:rPr>
              <w:t xml:space="preserve">и </w:t>
            </w:r>
            <w:r w:rsidR="00362D27" w:rsidRPr="00923B37">
              <w:rPr>
                <w:rFonts w:eastAsia="Courier New"/>
                <w:color w:val="000000"/>
                <w:sz w:val="28"/>
                <w:szCs w:val="28"/>
                <w:lang w:val="ru-RU" w:eastAsia="ru-RU" w:bidi="ru-RU"/>
              </w:rPr>
              <w:t>воспроизводства умений, знаний и навыков.</w:t>
            </w:r>
            <w:r w:rsidR="00362D27">
              <w:rPr>
                <w:rFonts w:eastAsia="Courier New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362D27" w:rsidRPr="00362D27" w:rsidRDefault="00C9193C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применять т</w:t>
            </w:r>
            <w:r w:rsidRPr="00C9193C">
              <w:rPr>
                <w:rFonts w:ascii="Times New Roman" w:hAnsi="Times New Roman" w:cs="Times New Roman"/>
                <w:sz w:val="28"/>
                <w:szCs w:val="28"/>
              </w:rPr>
              <w:t>радиционные способы работы в информационной среде библиотеки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</w:t>
            </w:r>
            <w:r w:rsidRPr="00C9193C">
              <w:rPr>
                <w:rFonts w:ascii="Times New Roman" w:hAnsi="Times New Roman" w:cs="Times New Roman"/>
                <w:sz w:val="28"/>
                <w:szCs w:val="28"/>
              </w:rPr>
              <w:t>етрадиционные способы работы в информационной среде библиотеки.</w:t>
            </w:r>
          </w:p>
        </w:tc>
      </w:tr>
      <w:tr w:rsidR="00362D27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C9193C" w:rsidRPr="00C9193C" w:rsidRDefault="00C9193C" w:rsidP="00343C1A">
            <w:pPr>
              <w:ind w:left="184" w:right="131"/>
              <w:rPr>
                <w:rFonts w:ascii="Times New Roman" w:hAnsi="Times New Roman" w:cs="Times New Roman"/>
                <w:sz w:val="28"/>
                <w:szCs w:val="28"/>
              </w:rPr>
            </w:pPr>
            <w:r w:rsidRPr="00C9193C">
              <w:rPr>
                <w:rFonts w:ascii="Times New Roman" w:hAnsi="Times New Roman" w:cs="Times New Roman"/>
                <w:sz w:val="28"/>
                <w:szCs w:val="28"/>
              </w:rPr>
              <w:t>Тема 7.2 Библиография как средство организации нелинейного книжного пространства</w:t>
            </w:r>
          </w:p>
          <w:p w:rsidR="00362D27" w:rsidRPr="00362D27" w:rsidRDefault="00362D27" w:rsidP="00343C1A">
            <w:pPr>
              <w:ind w:left="184" w:right="1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362D27" w:rsidRPr="00C9193C" w:rsidRDefault="00C9193C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193C">
              <w:rPr>
                <w:rFonts w:ascii="Times New Roman" w:hAnsi="Times New Roman" w:cs="Times New Roman"/>
                <w:sz w:val="28"/>
                <w:szCs w:val="28"/>
              </w:rPr>
              <w:t>Знать п</w:t>
            </w:r>
            <w:r w:rsidR="00362D27" w:rsidRPr="00C9193C">
              <w:rPr>
                <w:rFonts w:ascii="Times New Roman" w:hAnsi="Times New Roman" w:cs="Times New Roman"/>
                <w:sz w:val="28"/>
                <w:szCs w:val="28"/>
              </w:rPr>
              <w:t>оняти</w:t>
            </w:r>
            <w:r w:rsidRPr="00C9193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62D27" w:rsidRPr="00C9193C">
              <w:rPr>
                <w:rFonts w:ascii="Times New Roman" w:hAnsi="Times New Roman" w:cs="Times New Roman"/>
                <w:sz w:val="28"/>
                <w:szCs w:val="28"/>
              </w:rPr>
              <w:t xml:space="preserve"> «библиография»</w:t>
            </w:r>
            <w:r w:rsidRPr="00C9193C">
              <w:rPr>
                <w:rFonts w:ascii="Times New Roman" w:hAnsi="Times New Roman" w:cs="Times New Roman"/>
                <w:sz w:val="28"/>
                <w:szCs w:val="28"/>
              </w:rPr>
              <w:t>, э</w:t>
            </w:r>
            <w:r w:rsidR="00362D27" w:rsidRPr="00C9193C">
              <w:rPr>
                <w:rFonts w:ascii="Times New Roman" w:hAnsi="Times New Roman" w:cs="Times New Roman"/>
                <w:sz w:val="28"/>
                <w:szCs w:val="28"/>
              </w:rPr>
              <w:t>лементы библиографии в исследовательских работах</w:t>
            </w:r>
            <w:r w:rsidRPr="00C9193C">
              <w:rPr>
                <w:rFonts w:ascii="Times New Roman" w:hAnsi="Times New Roman" w:cs="Times New Roman"/>
                <w:sz w:val="28"/>
                <w:szCs w:val="28"/>
              </w:rPr>
              <w:t>, с</w:t>
            </w:r>
            <w:r w:rsidR="00362D27" w:rsidRPr="00C9193C">
              <w:rPr>
                <w:rFonts w:ascii="Times New Roman" w:hAnsi="Times New Roman" w:cs="Times New Roman"/>
                <w:sz w:val="28"/>
                <w:szCs w:val="28"/>
              </w:rPr>
              <w:t>пособы эффективного книжного поиска.</w:t>
            </w:r>
          </w:p>
          <w:p w:rsidR="00362D27" w:rsidRPr="00C9193C" w:rsidRDefault="00C9193C" w:rsidP="00343C1A">
            <w:pPr>
              <w:pStyle w:val="TableParagraph"/>
              <w:ind w:left="184" w:right="131"/>
              <w:jc w:val="both"/>
              <w:rPr>
                <w:sz w:val="28"/>
                <w:szCs w:val="28"/>
                <w:lang w:val="ru-RU"/>
              </w:rPr>
            </w:pPr>
            <w:r w:rsidRPr="00C9193C">
              <w:rPr>
                <w:sz w:val="28"/>
                <w:szCs w:val="28"/>
                <w:lang w:val="ru-RU"/>
              </w:rPr>
              <w:t>Уметь п</w:t>
            </w:r>
            <w:r w:rsidR="00362D27" w:rsidRPr="00C9193C">
              <w:rPr>
                <w:sz w:val="28"/>
                <w:szCs w:val="28"/>
                <w:lang w:val="ru-RU"/>
              </w:rPr>
              <w:t>росм</w:t>
            </w:r>
            <w:r w:rsidRPr="00C9193C">
              <w:rPr>
                <w:sz w:val="28"/>
                <w:szCs w:val="28"/>
                <w:lang w:val="ru-RU"/>
              </w:rPr>
              <w:t>атривать</w:t>
            </w:r>
            <w:r w:rsidR="00362D27" w:rsidRPr="00C9193C">
              <w:rPr>
                <w:sz w:val="28"/>
                <w:szCs w:val="28"/>
                <w:lang w:val="ru-RU"/>
              </w:rPr>
              <w:t xml:space="preserve"> библиографически</w:t>
            </w:r>
            <w:r w:rsidRPr="00C9193C">
              <w:rPr>
                <w:sz w:val="28"/>
                <w:szCs w:val="28"/>
                <w:lang w:val="ru-RU"/>
              </w:rPr>
              <w:t>е</w:t>
            </w:r>
            <w:r w:rsidR="00362D27" w:rsidRPr="00C9193C">
              <w:rPr>
                <w:sz w:val="28"/>
                <w:szCs w:val="28"/>
                <w:lang w:val="ru-RU"/>
              </w:rPr>
              <w:t xml:space="preserve"> указател</w:t>
            </w:r>
            <w:r w:rsidRPr="00C9193C">
              <w:rPr>
                <w:sz w:val="28"/>
                <w:szCs w:val="28"/>
                <w:lang w:val="ru-RU"/>
              </w:rPr>
              <w:t>и</w:t>
            </w:r>
            <w:r w:rsidR="00362D27" w:rsidRPr="00C9193C">
              <w:rPr>
                <w:sz w:val="28"/>
                <w:szCs w:val="28"/>
                <w:lang w:val="ru-RU"/>
              </w:rPr>
              <w:t>, каталог</w:t>
            </w:r>
            <w:r w:rsidRPr="00C9193C">
              <w:rPr>
                <w:sz w:val="28"/>
                <w:szCs w:val="28"/>
                <w:lang w:val="ru-RU"/>
              </w:rPr>
              <w:t>и</w:t>
            </w:r>
            <w:r w:rsidR="00362D27" w:rsidRPr="00C9193C">
              <w:rPr>
                <w:sz w:val="28"/>
                <w:szCs w:val="28"/>
                <w:lang w:val="ru-RU"/>
              </w:rPr>
              <w:t>, картотек</w:t>
            </w:r>
            <w:r w:rsidRPr="00C9193C">
              <w:rPr>
                <w:sz w:val="28"/>
                <w:szCs w:val="28"/>
                <w:lang w:val="ru-RU"/>
              </w:rPr>
              <w:t>и</w:t>
            </w:r>
            <w:r w:rsidR="00362D27" w:rsidRPr="00C9193C">
              <w:rPr>
                <w:sz w:val="28"/>
                <w:szCs w:val="28"/>
                <w:lang w:val="ru-RU"/>
              </w:rPr>
              <w:t xml:space="preserve"> статей по интересующей проблеме</w:t>
            </w:r>
          </w:p>
        </w:tc>
      </w:tr>
      <w:tr w:rsidR="00362D27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C9193C" w:rsidRPr="00C9193C" w:rsidRDefault="00C9193C" w:rsidP="00343C1A">
            <w:pPr>
              <w:ind w:left="184" w:right="131"/>
              <w:rPr>
                <w:rFonts w:ascii="Times New Roman" w:hAnsi="Times New Roman" w:cs="Times New Roman"/>
                <w:sz w:val="28"/>
                <w:szCs w:val="28"/>
              </w:rPr>
            </w:pPr>
            <w:r w:rsidRPr="00C9193C">
              <w:rPr>
                <w:rFonts w:ascii="Times New Roman" w:hAnsi="Times New Roman" w:cs="Times New Roman"/>
                <w:sz w:val="28"/>
                <w:szCs w:val="28"/>
              </w:rPr>
              <w:t>Тема 7.3 Работа с электронными ресурсами</w:t>
            </w:r>
          </w:p>
          <w:p w:rsidR="00362D27" w:rsidRPr="00362D27" w:rsidRDefault="00362D27" w:rsidP="00343C1A">
            <w:pPr>
              <w:ind w:left="184" w:right="1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362D27" w:rsidRPr="00C9193C" w:rsidRDefault="00C9193C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193C">
              <w:rPr>
                <w:rFonts w:ascii="Times New Roman" w:hAnsi="Times New Roman" w:cs="Times New Roman"/>
                <w:sz w:val="28"/>
                <w:szCs w:val="28"/>
              </w:rPr>
              <w:t>Знать э</w:t>
            </w:r>
            <w:r w:rsidR="00362D27" w:rsidRPr="00C9193C">
              <w:rPr>
                <w:rFonts w:ascii="Times New Roman" w:hAnsi="Times New Roman" w:cs="Times New Roman"/>
                <w:sz w:val="28"/>
                <w:szCs w:val="28"/>
              </w:rPr>
              <w:t xml:space="preserve">лектронные источники информации. </w:t>
            </w:r>
          </w:p>
          <w:p w:rsidR="00362D27" w:rsidRPr="00C9193C" w:rsidRDefault="00C9193C" w:rsidP="00343C1A">
            <w:pPr>
              <w:pStyle w:val="TableParagraph"/>
              <w:ind w:left="184" w:right="131"/>
              <w:jc w:val="both"/>
              <w:rPr>
                <w:sz w:val="28"/>
                <w:szCs w:val="28"/>
                <w:lang w:val="ru-RU"/>
              </w:rPr>
            </w:pPr>
            <w:r w:rsidRPr="00C9193C">
              <w:rPr>
                <w:sz w:val="28"/>
                <w:szCs w:val="28"/>
                <w:lang w:val="ru-RU"/>
              </w:rPr>
              <w:t>Уметь р</w:t>
            </w:r>
            <w:r w:rsidR="00362D27" w:rsidRPr="00C9193C">
              <w:rPr>
                <w:sz w:val="28"/>
                <w:szCs w:val="28"/>
                <w:lang w:val="ru-RU"/>
              </w:rPr>
              <w:t>абот</w:t>
            </w:r>
            <w:r w:rsidRPr="00C9193C">
              <w:rPr>
                <w:sz w:val="28"/>
                <w:szCs w:val="28"/>
                <w:lang w:val="ru-RU"/>
              </w:rPr>
              <w:t>ать</w:t>
            </w:r>
            <w:r w:rsidR="00362D27" w:rsidRPr="00C9193C">
              <w:rPr>
                <w:sz w:val="28"/>
                <w:szCs w:val="28"/>
                <w:lang w:val="ru-RU"/>
              </w:rPr>
              <w:t xml:space="preserve"> с материалами электронной библиотеки</w:t>
            </w:r>
            <w:r w:rsidRPr="00C9193C">
              <w:rPr>
                <w:sz w:val="28"/>
                <w:szCs w:val="28"/>
                <w:lang w:val="ru-RU"/>
              </w:rPr>
              <w:t>, искать</w:t>
            </w:r>
            <w:r w:rsidR="00362D27" w:rsidRPr="00C9193C">
              <w:rPr>
                <w:sz w:val="28"/>
                <w:szCs w:val="28"/>
                <w:lang w:val="ru-RU"/>
              </w:rPr>
              <w:t xml:space="preserve"> материал</w:t>
            </w:r>
            <w:r w:rsidRPr="00C9193C">
              <w:rPr>
                <w:sz w:val="28"/>
                <w:szCs w:val="28"/>
                <w:lang w:val="ru-RU"/>
              </w:rPr>
              <w:t>ы</w:t>
            </w:r>
            <w:r w:rsidR="00362D27" w:rsidRPr="00C9193C">
              <w:rPr>
                <w:sz w:val="28"/>
                <w:szCs w:val="28"/>
                <w:lang w:val="ru-RU"/>
              </w:rPr>
              <w:t xml:space="preserve"> в Интернете</w:t>
            </w:r>
          </w:p>
        </w:tc>
      </w:tr>
      <w:tr w:rsidR="00C9193C" w:rsidRPr="00DD2AC4" w:rsidTr="00C9193C">
        <w:trPr>
          <w:trHeight w:val="478"/>
          <w:tblHeader/>
          <w:jc w:val="center"/>
        </w:trPr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C9193C" w:rsidRPr="00C9193C" w:rsidRDefault="00C9193C" w:rsidP="00343C1A">
            <w:pPr>
              <w:ind w:left="184" w:right="13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4C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8. Доклад: содержание, этапы,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правила подготовки и проведения</w:t>
            </w:r>
          </w:p>
        </w:tc>
      </w:tr>
      <w:tr w:rsidR="00C9193C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C9193C" w:rsidRPr="00C9193C" w:rsidRDefault="00C9193C" w:rsidP="00343C1A">
            <w:pPr>
              <w:ind w:left="184" w:right="131"/>
              <w:rPr>
                <w:rFonts w:ascii="Times New Roman" w:hAnsi="Times New Roman" w:cs="Times New Roman"/>
                <w:sz w:val="28"/>
                <w:szCs w:val="28"/>
              </w:rPr>
            </w:pPr>
            <w:r w:rsidRPr="00C9193C">
              <w:rPr>
                <w:rFonts w:ascii="Times New Roman" w:hAnsi="Times New Roman" w:cs="Times New Roman"/>
                <w:sz w:val="28"/>
                <w:szCs w:val="28"/>
              </w:rPr>
              <w:t>Тема 8.1 Содержание и этапы работы над докладом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C9193C" w:rsidRPr="00C9193C" w:rsidRDefault="00C9193C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193C">
              <w:rPr>
                <w:rFonts w:ascii="Times New Roman" w:hAnsi="Times New Roman" w:cs="Times New Roman"/>
                <w:sz w:val="28"/>
                <w:szCs w:val="28"/>
              </w:rPr>
              <w:t>Знать этапы работы над докладом, структурные и содержательные нормы доклада, требования к оформлению письменного доклада.</w:t>
            </w:r>
          </w:p>
          <w:p w:rsidR="00C9193C" w:rsidRPr="00C9193C" w:rsidRDefault="00C9193C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193C">
              <w:rPr>
                <w:rFonts w:ascii="Times New Roman" w:hAnsi="Times New Roman" w:cs="Times New Roman"/>
                <w:sz w:val="28"/>
                <w:szCs w:val="28"/>
              </w:rPr>
              <w:t>Уметь структурировать содержание доклада, выбирать главное, оформлять доклад</w:t>
            </w:r>
          </w:p>
        </w:tc>
      </w:tr>
      <w:tr w:rsidR="00C9193C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C9193C" w:rsidRPr="00C9193C" w:rsidRDefault="00C9193C" w:rsidP="00343C1A">
            <w:pPr>
              <w:ind w:left="184" w:right="131"/>
              <w:rPr>
                <w:rFonts w:ascii="Times New Roman" w:hAnsi="Times New Roman" w:cs="Times New Roman"/>
                <w:sz w:val="28"/>
                <w:szCs w:val="28"/>
              </w:rPr>
            </w:pPr>
            <w:r w:rsidRPr="00C919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 8.2 Правила подготовки и проведения доклада </w:t>
            </w: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C9193C" w:rsidRPr="00C9193C" w:rsidRDefault="00C9193C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193C">
              <w:rPr>
                <w:rFonts w:ascii="Times New Roman" w:hAnsi="Times New Roman" w:cs="Times New Roman"/>
                <w:sz w:val="28"/>
                <w:szCs w:val="28"/>
              </w:rPr>
              <w:t>Знать правила подготовки доклада, правила публичного проведения доклада.</w:t>
            </w:r>
          </w:p>
          <w:p w:rsidR="00C9193C" w:rsidRPr="00C9193C" w:rsidRDefault="00C9193C" w:rsidP="00343C1A">
            <w:pPr>
              <w:pStyle w:val="TableParagraph"/>
              <w:ind w:left="184" w:right="131"/>
              <w:rPr>
                <w:sz w:val="28"/>
                <w:szCs w:val="28"/>
                <w:lang w:val="ru-RU"/>
              </w:rPr>
            </w:pPr>
            <w:r w:rsidRPr="00C9193C">
              <w:rPr>
                <w:sz w:val="28"/>
                <w:szCs w:val="28"/>
                <w:lang w:val="ru-RU"/>
              </w:rPr>
              <w:t>Уметь готовить этапы публичного выступления, применять правила и приемы публичного выступления</w:t>
            </w:r>
          </w:p>
        </w:tc>
      </w:tr>
      <w:tr w:rsidR="00C9193C" w:rsidRPr="00DD2AC4" w:rsidTr="00C9193C">
        <w:trPr>
          <w:trHeight w:val="351"/>
          <w:tblHeader/>
          <w:jc w:val="center"/>
        </w:trPr>
        <w:tc>
          <w:tcPr>
            <w:tcW w:w="9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C9193C" w:rsidRPr="00C9193C" w:rsidRDefault="00C9193C" w:rsidP="00343C1A">
            <w:pPr>
              <w:ind w:left="184" w:right="13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4C21">
              <w:rPr>
                <w:rFonts w:ascii="Times New Roman" w:hAnsi="Times New Roman" w:cs="Times New Roman"/>
                <w:b/>
                <w:sz w:val="28"/>
                <w:szCs w:val="28"/>
              </w:rPr>
              <w:t>Раздел 9. Ком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пьютерная презентация к докладу</w:t>
            </w:r>
          </w:p>
        </w:tc>
      </w:tr>
      <w:tr w:rsidR="00C9193C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C9193C" w:rsidRPr="00C9193C" w:rsidRDefault="00C9193C" w:rsidP="00343C1A">
            <w:pPr>
              <w:ind w:left="184" w:right="131"/>
              <w:rPr>
                <w:rFonts w:ascii="Times New Roman" w:hAnsi="Times New Roman" w:cs="Times New Roman"/>
                <w:sz w:val="28"/>
                <w:szCs w:val="28"/>
              </w:rPr>
            </w:pPr>
            <w:r w:rsidRPr="00C9193C">
              <w:rPr>
                <w:rFonts w:ascii="Times New Roman" w:hAnsi="Times New Roman" w:cs="Times New Roman"/>
                <w:sz w:val="28"/>
                <w:szCs w:val="28"/>
              </w:rPr>
              <w:t xml:space="preserve">Тема 9.1 Структура электронной презентации к докладу </w:t>
            </w:r>
          </w:p>
          <w:p w:rsidR="00C9193C" w:rsidRPr="00C9193C" w:rsidRDefault="00C9193C" w:rsidP="00343C1A">
            <w:pPr>
              <w:ind w:left="184" w:right="1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C9193C" w:rsidRPr="00F91430" w:rsidRDefault="00C9193C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Знать основные правила подготовки презентаций, основные её часть </w:t>
            </w:r>
          </w:p>
          <w:p w:rsidR="00C9193C" w:rsidRPr="00343C1A" w:rsidRDefault="00343C1A" w:rsidP="00343C1A">
            <w:pPr>
              <w:pStyle w:val="TableParagraph"/>
              <w:ind w:left="184" w:right="131"/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Уметь р</w:t>
            </w:r>
            <w:r w:rsidR="00C9193C" w:rsidRPr="00343C1A">
              <w:rPr>
                <w:sz w:val="28"/>
                <w:szCs w:val="28"/>
                <w:lang w:val="ru-RU"/>
              </w:rPr>
              <w:t>азработка структур</w:t>
            </w:r>
            <w:r>
              <w:rPr>
                <w:sz w:val="28"/>
                <w:szCs w:val="28"/>
                <w:lang w:val="ru-RU"/>
              </w:rPr>
              <w:t>у</w:t>
            </w:r>
            <w:r w:rsidR="00C9193C" w:rsidRPr="00343C1A">
              <w:rPr>
                <w:sz w:val="28"/>
                <w:szCs w:val="28"/>
                <w:lang w:val="ru-RU"/>
              </w:rPr>
              <w:t xml:space="preserve"> презентации на предложенную тему</w:t>
            </w:r>
          </w:p>
        </w:tc>
      </w:tr>
      <w:tr w:rsidR="00C9193C" w:rsidRPr="00DD2AC4" w:rsidTr="00015839">
        <w:trPr>
          <w:trHeight w:val="855"/>
          <w:tblHeader/>
          <w:jc w:val="center"/>
        </w:trPr>
        <w:tc>
          <w:tcPr>
            <w:tcW w:w="3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43C1A" w:rsidRPr="00343C1A" w:rsidRDefault="00343C1A" w:rsidP="00343C1A">
            <w:pPr>
              <w:ind w:left="184" w:right="131"/>
              <w:rPr>
                <w:rFonts w:ascii="Times New Roman" w:hAnsi="Times New Roman" w:cs="Times New Roman"/>
                <w:sz w:val="28"/>
                <w:szCs w:val="28"/>
              </w:rPr>
            </w:pPr>
            <w:r w:rsidRPr="00343C1A">
              <w:rPr>
                <w:rFonts w:ascii="Times New Roman" w:hAnsi="Times New Roman" w:cs="Times New Roman"/>
                <w:sz w:val="28"/>
                <w:szCs w:val="28"/>
              </w:rPr>
              <w:t>Тема 9.2. Требования к оформлению слайдов</w:t>
            </w:r>
          </w:p>
          <w:p w:rsidR="00C9193C" w:rsidRPr="00C9193C" w:rsidRDefault="00C9193C" w:rsidP="00343C1A">
            <w:pPr>
              <w:ind w:left="184" w:right="1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343C1A" w:rsidRDefault="00343C1A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о</w:t>
            </w:r>
            <w:r w:rsidRPr="00044C21">
              <w:rPr>
                <w:rFonts w:ascii="Times New Roman" w:hAnsi="Times New Roman" w:cs="Times New Roman"/>
                <w:sz w:val="28"/>
                <w:szCs w:val="28"/>
              </w:rPr>
              <w:t>бщие требования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044C21">
              <w:rPr>
                <w:rFonts w:ascii="Times New Roman" w:hAnsi="Times New Roman" w:cs="Times New Roman"/>
                <w:sz w:val="28"/>
                <w:szCs w:val="28"/>
              </w:rPr>
              <w:t>формлени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44C21">
              <w:rPr>
                <w:rFonts w:ascii="Times New Roman" w:hAnsi="Times New Roman" w:cs="Times New Roman"/>
                <w:sz w:val="28"/>
                <w:szCs w:val="28"/>
              </w:rPr>
              <w:t xml:space="preserve"> заголовков.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193C" w:rsidRDefault="00343C1A" w:rsidP="00343C1A">
            <w:pPr>
              <w:ind w:left="184" w:right="1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оформлять презентации, в</w:t>
            </w:r>
            <w:r w:rsidRPr="00044C21">
              <w:rPr>
                <w:rFonts w:ascii="Times New Roman" w:hAnsi="Times New Roman" w:cs="Times New Roman"/>
                <w:sz w:val="28"/>
                <w:szCs w:val="28"/>
              </w:rPr>
              <w:t>ыб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ирать</w:t>
            </w:r>
            <w:r w:rsidRPr="00044C21">
              <w:rPr>
                <w:rFonts w:ascii="Times New Roman" w:hAnsi="Times New Roman" w:cs="Times New Roman"/>
                <w:sz w:val="28"/>
                <w:szCs w:val="28"/>
              </w:rPr>
              <w:t xml:space="preserve"> шрифт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ы, ц</w:t>
            </w:r>
            <w:r w:rsidRPr="00044C21">
              <w:rPr>
                <w:rFonts w:ascii="Times New Roman" w:hAnsi="Times New Roman" w:cs="Times New Roman"/>
                <w:sz w:val="28"/>
                <w:szCs w:val="28"/>
              </w:rPr>
              <w:t>ветов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044C21">
              <w:rPr>
                <w:rFonts w:ascii="Times New Roman" w:hAnsi="Times New Roman" w:cs="Times New Roman"/>
                <w:sz w:val="28"/>
                <w:szCs w:val="28"/>
              </w:rPr>
              <w:t xml:space="preserve"> гамм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44C21">
              <w:rPr>
                <w:rFonts w:ascii="Times New Roman" w:hAnsi="Times New Roman" w:cs="Times New Roman"/>
                <w:sz w:val="28"/>
                <w:szCs w:val="28"/>
              </w:rPr>
              <w:t xml:space="preserve"> и фон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</w:t>
            </w:r>
            <w:r w:rsidRPr="00044C21">
              <w:rPr>
                <w:rFonts w:ascii="Times New Roman" w:hAnsi="Times New Roman" w:cs="Times New Roman"/>
                <w:sz w:val="28"/>
                <w:szCs w:val="28"/>
              </w:rPr>
              <w:t>тиль изложения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материала, правила редактирования ф</w:t>
            </w:r>
            <w:r w:rsidRPr="00044C21">
              <w:rPr>
                <w:rFonts w:ascii="Times New Roman" w:hAnsi="Times New Roman" w:cs="Times New Roman"/>
                <w:sz w:val="28"/>
                <w:szCs w:val="28"/>
              </w:rPr>
              <w:t>ормул и иллюстраци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44C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2416F" w:rsidRDefault="0092416F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92416F" w:rsidRPr="00F91430" w:rsidRDefault="0092416F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F51237" w:rsidRPr="00F91430" w:rsidRDefault="00F51237" w:rsidP="00F91430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left="20" w:firstLine="689"/>
        <w:jc w:val="both"/>
        <w:rPr>
          <w:sz w:val="28"/>
          <w:szCs w:val="28"/>
        </w:rPr>
      </w:pPr>
    </w:p>
    <w:p w:rsidR="00343C1A" w:rsidRDefault="00343C1A" w:rsidP="00F91430">
      <w:pPr>
        <w:rPr>
          <w:rFonts w:ascii="Times New Roman" w:hAnsi="Times New Roman" w:cs="Times New Roman"/>
          <w:sz w:val="28"/>
          <w:szCs w:val="28"/>
        </w:rPr>
      </w:pPr>
    </w:p>
    <w:p w:rsidR="00343C1A" w:rsidRPr="00343C1A" w:rsidRDefault="00343C1A" w:rsidP="00F91430">
      <w:pPr>
        <w:rPr>
          <w:rFonts w:ascii="Times New Roman" w:hAnsi="Times New Roman" w:cs="Times New Roman"/>
          <w:sz w:val="28"/>
          <w:szCs w:val="28"/>
        </w:rPr>
        <w:sectPr w:rsidR="00343C1A" w:rsidRPr="00343C1A" w:rsidSect="00A1615B">
          <w:type w:val="nextColumn"/>
          <w:pgSz w:w="11909" w:h="16838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343C1A" w:rsidRPr="00343C1A" w:rsidRDefault="00343C1A" w:rsidP="00343C1A">
      <w:pPr>
        <w:jc w:val="center"/>
        <w:rPr>
          <w:rFonts w:ascii="Times New Roman" w:eastAsia="Calibri" w:hAnsi="Times New Roman" w:cs="Times New Roman"/>
          <w:b/>
          <w:szCs w:val="28"/>
        </w:rPr>
      </w:pPr>
      <w:bookmarkStart w:id="1" w:name="bookmark5"/>
      <w:r w:rsidRPr="00343C1A">
        <w:rPr>
          <w:rFonts w:ascii="Times New Roman" w:eastAsia="Calibri" w:hAnsi="Times New Roman" w:cs="Times New Roman"/>
          <w:b/>
          <w:szCs w:val="28"/>
        </w:rPr>
        <w:lastRenderedPageBreak/>
        <w:t xml:space="preserve">10. УЧЕБНО-МЕТОДИЧЕСКОЕ И МАТЕРИА ЛЬНО-ТЕХНИ ЧЕСКОЕ ОБЕСПЕЧЕНИЕ ПРОГРАММЫ УЧЕБНОЙ ДИСЦИПЛИНЫ </w:t>
      </w:r>
    </w:p>
    <w:p w:rsidR="00343C1A" w:rsidRPr="00343C1A" w:rsidRDefault="00343C1A" w:rsidP="00343C1A">
      <w:pPr>
        <w:ind w:firstLine="708"/>
        <w:jc w:val="center"/>
        <w:rPr>
          <w:rFonts w:ascii="Times New Roman" w:eastAsia="Calibri" w:hAnsi="Times New Roman" w:cs="Times New Roman"/>
          <w:b/>
          <w:szCs w:val="28"/>
        </w:rPr>
      </w:pPr>
    </w:p>
    <w:p w:rsidR="00343C1A" w:rsidRPr="00343C1A" w:rsidRDefault="00343C1A" w:rsidP="00343C1A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C1A">
        <w:rPr>
          <w:rFonts w:ascii="Times New Roman" w:eastAsia="Calibri" w:hAnsi="Times New Roman" w:cs="Times New Roman"/>
          <w:sz w:val="28"/>
          <w:szCs w:val="28"/>
        </w:rPr>
        <w:t xml:space="preserve">Освоение программы учебной дисциплины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</w:t>
      </w:r>
      <w:r w:rsidR="00E3586C">
        <w:rPr>
          <w:rFonts w:ascii="Times New Roman" w:eastAsia="Calibri" w:hAnsi="Times New Roman" w:cs="Times New Roman"/>
          <w:sz w:val="28"/>
          <w:szCs w:val="28"/>
        </w:rPr>
        <w:t>в учебном кабинете</w:t>
      </w:r>
      <w:r w:rsidRPr="00343C1A">
        <w:rPr>
          <w:rFonts w:ascii="Times New Roman" w:eastAsia="Calibri" w:hAnsi="Times New Roman" w:cs="Times New Roman"/>
          <w:sz w:val="28"/>
          <w:szCs w:val="28"/>
        </w:rPr>
        <w:t>, в котором имеется свободный доступ в Интернет во время учебного занятия и в период внеучебной деятельности обучающихся.</w:t>
      </w:r>
    </w:p>
    <w:p w:rsidR="00343C1A" w:rsidRDefault="00343C1A" w:rsidP="00343C1A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C1A">
        <w:rPr>
          <w:rFonts w:ascii="Times New Roman" w:eastAsia="Calibri" w:hAnsi="Times New Roman" w:cs="Times New Roman"/>
          <w:sz w:val="28"/>
          <w:szCs w:val="28"/>
        </w:rPr>
        <w:t xml:space="preserve">Помещение кабинета </w:t>
      </w:r>
      <w:r w:rsidR="00E3586C">
        <w:rPr>
          <w:rFonts w:ascii="Times New Roman" w:eastAsia="Calibri" w:hAnsi="Times New Roman" w:cs="Times New Roman"/>
          <w:sz w:val="28"/>
          <w:szCs w:val="28"/>
        </w:rPr>
        <w:t xml:space="preserve">соответствует </w:t>
      </w:r>
      <w:r w:rsidRPr="00343C1A">
        <w:rPr>
          <w:rFonts w:ascii="Times New Roman" w:eastAsia="Calibri" w:hAnsi="Times New Roman" w:cs="Times New Roman"/>
          <w:sz w:val="28"/>
          <w:szCs w:val="28"/>
        </w:rPr>
        <w:t>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343C1A" w:rsidRPr="00343C1A" w:rsidRDefault="00343C1A" w:rsidP="00343C1A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C1A">
        <w:rPr>
          <w:rFonts w:ascii="Times New Roman" w:eastAsia="Calibri" w:hAnsi="Times New Roman" w:cs="Times New Roman"/>
          <w:sz w:val="28"/>
          <w:szCs w:val="28"/>
        </w:rPr>
        <w:t>Материально-техническое обеспечение реализации образовательной программы отвечает общим требованиям, определенным в ФГОС</w:t>
      </w:r>
      <w:r w:rsidR="00E3586C">
        <w:rPr>
          <w:rFonts w:ascii="Times New Roman" w:eastAsia="Calibri" w:hAnsi="Times New Roman" w:cs="Times New Roman"/>
          <w:sz w:val="28"/>
          <w:szCs w:val="28"/>
        </w:rPr>
        <w:t xml:space="preserve"> СПО по профессии/специальности</w:t>
      </w:r>
      <w:r w:rsidRPr="00343C1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43C1A" w:rsidRPr="00343C1A" w:rsidRDefault="00343C1A" w:rsidP="00343C1A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C1A">
        <w:rPr>
          <w:rFonts w:ascii="Times New Roman" w:eastAsia="Calibri" w:hAnsi="Times New Roman" w:cs="Times New Roman"/>
          <w:sz w:val="28"/>
          <w:szCs w:val="28"/>
        </w:rPr>
        <w:t>Оборудование учебного кабинета и рабочих мест:</w:t>
      </w:r>
    </w:p>
    <w:p w:rsidR="00343C1A" w:rsidRPr="00343C1A" w:rsidRDefault="00343C1A" w:rsidP="00343C1A">
      <w:pPr>
        <w:tabs>
          <w:tab w:val="left" w:pos="993"/>
        </w:tabs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C1A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3C1A">
        <w:rPr>
          <w:rFonts w:ascii="Times New Roman" w:eastAsia="Calibri" w:hAnsi="Times New Roman" w:cs="Times New Roman"/>
          <w:sz w:val="28"/>
          <w:szCs w:val="28"/>
        </w:rPr>
        <w:t>посадочные места по количеству обучающихся, оснащенные компьютером.</w:t>
      </w:r>
    </w:p>
    <w:p w:rsidR="00343C1A" w:rsidRPr="00343C1A" w:rsidRDefault="00343C1A" w:rsidP="00343C1A">
      <w:pPr>
        <w:tabs>
          <w:tab w:val="left" w:pos="993"/>
        </w:tabs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C1A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3C1A">
        <w:rPr>
          <w:rFonts w:ascii="Times New Roman" w:eastAsia="Calibri" w:hAnsi="Times New Roman" w:cs="Times New Roman"/>
          <w:sz w:val="28"/>
          <w:szCs w:val="28"/>
        </w:rPr>
        <w:t>рабочее место преподавателя;</w:t>
      </w:r>
    </w:p>
    <w:p w:rsidR="00343C1A" w:rsidRPr="00343C1A" w:rsidRDefault="00343C1A" w:rsidP="00343C1A">
      <w:pPr>
        <w:tabs>
          <w:tab w:val="left" w:pos="993"/>
        </w:tabs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C1A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3C1A">
        <w:rPr>
          <w:rFonts w:ascii="Times New Roman" w:eastAsia="Calibri" w:hAnsi="Times New Roman" w:cs="Times New Roman"/>
          <w:sz w:val="28"/>
          <w:szCs w:val="28"/>
        </w:rPr>
        <w:t xml:space="preserve"> комплект учебно-наглядных пособий по дисциплине;</w:t>
      </w:r>
    </w:p>
    <w:p w:rsidR="00343C1A" w:rsidRPr="00343C1A" w:rsidRDefault="00343C1A" w:rsidP="00343C1A">
      <w:pPr>
        <w:tabs>
          <w:tab w:val="left" w:pos="993"/>
        </w:tabs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C1A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3C1A">
        <w:rPr>
          <w:rFonts w:ascii="Times New Roman" w:eastAsia="Calibri" w:hAnsi="Times New Roman" w:cs="Times New Roman"/>
          <w:sz w:val="28"/>
          <w:szCs w:val="28"/>
        </w:rPr>
        <w:t>комплект учебно-методической документации (учебники и учебные пособия, сборники задач и упражнений, карточки-задания, комплекты тестовых заданий);</w:t>
      </w:r>
    </w:p>
    <w:p w:rsidR="00343C1A" w:rsidRPr="00343C1A" w:rsidRDefault="00343C1A" w:rsidP="00343C1A">
      <w:pPr>
        <w:tabs>
          <w:tab w:val="left" w:pos="993"/>
        </w:tabs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C1A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3C1A">
        <w:rPr>
          <w:rFonts w:ascii="Times New Roman" w:eastAsia="Calibri" w:hAnsi="Times New Roman" w:cs="Times New Roman"/>
          <w:sz w:val="28"/>
          <w:szCs w:val="28"/>
        </w:rPr>
        <w:t>набор слайдов (мультимедиа презентаций) по темам учебной дисциплины.</w:t>
      </w:r>
    </w:p>
    <w:p w:rsidR="00343C1A" w:rsidRPr="00343C1A" w:rsidRDefault="00343C1A" w:rsidP="00343C1A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C1A">
        <w:rPr>
          <w:rFonts w:ascii="Times New Roman" w:eastAsia="Calibri" w:hAnsi="Times New Roman" w:cs="Times New Roman"/>
          <w:sz w:val="28"/>
          <w:szCs w:val="28"/>
        </w:rPr>
        <w:t>Технические средства обучения:</w:t>
      </w:r>
    </w:p>
    <w:p w:rsidR="00343C1A" w:rsidRPr="00343C1A" w:rsidRDefault="00343C1A" w:rsidP="00343C1A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C1A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3C1A">
        <w:rPr>
          <w:rFonts w:ascii="Times New Roman" w:eastAsia="Calibri" w:hAnsi="Times New Roman" w:cs="Times New Roman"/>
          <w:sz w:val="28"/>
          <w:szCs w:val="28"/>
        </w:rPr>
        <w:t>компьютер с лицензионным программным обеспечением, выходом в Интернет</w:t>
      </w:r>
    </w:p>
    <w:p w:rsidR="00343C1A" w:rsidRPr="00343C1A" w:rsidRDefault="00343C1A" w:rsidP="00343C1A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C1A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3C1A">
        <w:rPr>
          <w:rFonts w:ascii="Times New Roman" w:eastAsia="Calibri" w:hAnsi="Times New Roman" w:cs="Times New Roman"/>
          <w:sz w:val="28"/>
          <w:szCs w:val="28"/>
        </w:rPr>
        <w:t xml:space="preserve"> мультимедиапроектор;</w:t>
      </w:r>
    </w:p>
    <w:p w:rsidR="00343C1A" w:rsidRPr="00343C1A" w:rsidRDefault="00343C1A" w:rsidP="00343C1A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C1A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3C1A">
        <w:rPr>
          <w:rFonts w:ascii="Times New Roman" w:eastAsia="Calibri" w:hAnsi="Times New Roman" w:cs="Times New Roman"/>
          <w:sz w:val="28"/>
          <w:szCs w:val="28"/>
        </w:rPr>
        <w:t>аудиовизуальные технические средства обучения.</w:t>
      </w:r>
    </w:p>
    <w:p w:rsidR="00343C1A" w:rsidRPr="00343C1A" w:rsidRDefault="00343C1A" w:rsidP="00343C1A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C1A">
        <w:rPr>
          <w:rFonts w:ascii="Times New Roman" w:eastAsia="Calibri" w:hAnsi="Times New Roman" w:cs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входят:</w:t>
      </w:r>
    </w:p>
    <w:p w:rsidR="00343C1A" w:rsidRPr="00343C1A" w:rsidRDefault="00343C1A" w:rsidP="00343C1A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C1A">
        <w:rPr>
          <w:rFonts w:ascii="Times New Roman" w:eastAsia="Calibri" w:hAnsi="Times New Roman" w:cs="Times New Roman"/>
          <w:sz w:val="28"/>
          <w:szCs w:val="28"/>
        </w:rPr>
        <w:t>- многофункциональный комплекс преподавателя;</w:t>
      </w:r>
    </w:p>
    <w:p w:rsidR="00343C1A" w:rsidRPr="00343C1A" w:rsidRDefault="00343C1A" w:rsidP="00343C1A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C1A">
        <w:rPr>
          <w:rFonts w:ascii="Times New Roman" w:eastAsia="Calibri" w:hAnsi="Times New Roman" w:cs="Times New Roman"/>
          <w:sz w:val="28"/>
          <w:szCs w:val="28"/>
        </w:rPr>
        <w:t>- информационно-коммуникативные средства;</w:t>
      </w:r>
    </w:p>
    <w:p w:rsidR="00343C1A" w:rsidRPr="00343C1A" w:rsidRDefault="00343C1A" w:rsidP="00343C1A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C1A">
        <w:rPr>
          <w:rFonts w:ascii="Times New Roman" w:eastAsia="Calibri" w:hAnsi="Times New Roman" w:cs="Times New Roman"/>
          <w:sz w:val="28"/>
          <w:szCs w:val="28"/>
        </w:rPr>
        <w:t>- экранно-звуковые пособия;</w:t>
      </w:r>
    </w:p>
    <w:p w:rsidR="00343C1A" w:rsidRPr="00343C1A" w:rsidRDefault="00343C1A" w:rsidP="00343C1A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C1A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343C1A" w:rsidRPr="00343C1A" w:rsidRDefault="00343C1A" w:rsidP="00343C1A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C1A">
        <w:rPr>
          <w:rFonts w:ascii="Times New Roman" w:eastAsia="Calibri" w:hAnsi="Times New Roman" w:cs="Times New Roman"/>
          <w:sz w:val="28"/>
          <w:szCs w:val="28"/>
        </w:rPr>
        <w:t>- библиотечный фонд.</w:t>
      </w:r>
    </w:p>
    <w:p w:rsidR="00343C1A" w:rsidRPr="00343C1A" w:rsidRDefault="00343C1A" w:rsidP="00343C1A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3C1A">
        <w:rPr>
          <w:rFonts w:ascii="Times New Roman" w:eastAsia="Calibri" w:hAnsi="Times New Roman" w:cs="Times New Roman"/>
          <w:sz w:val="28"/>
          <w:szCs w:val="28"/>
        </w:rPr>
        <w:t xml:space="preserve">В библиотечный фонд входят учебники, учебно-методические комплекты (УМК), обеспечивающие освоение учебного материала, рекомендованные или допущенные для использования в профессиональных </w:t>
      </w:r>
      <w:r w:rsidRPr="00343C1A">
        <w:rPr>
          <w:rFonts w:ascii="Times New Roman" w:eastAsia="Calibri" w:hAnsi="Times New Roman" w:cs="Times New Roman"/>
          <w:sz w:val="28"/>
          <w:szCs w:val="28"/>
        </w:rPr>
        <w:lastRenderedPageBreak/>
        <w:t>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343C1A" w:rsidRDefault="00343C1A" w:rsidP="00343C1A">
      <w:pPr>
        <w:ind w:firstLine="708"/>
        <w:jc w:val="both"/>
        <w:rPr>
          <w:rFonts w:eastAsia="Calibri"/>
          <w:sz w:val="28"/>
          <w:szCs w:val="28"/>
        </w:rPr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  <w:bookmarkStart w:id="2" w:name="bookmark8"/>
      <w:bookmarkEnd w:id="1"/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E3586C" w:rsidRDefault="00E3586C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E3586C" w:rsidRDefault="00E3586C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E3586C" w:rsidRDefault="00E3586C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E3586C" w:rsidRDefault="00E3586C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E3586C" w:rsidRDefault="00E3586C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E3586C" w:rsidRDefault="00E3586C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E3586C" w:rsidRDefault="00E3586C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E3586C" w:rsidRDefault="00E3586C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E3586C" w:rsidRDefault="00E3586C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E3586C" w:rsidRDefault="00E3586C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E3586C" w:rsidRDefault="00E3586C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E3586C" w:rsidRDefault="00E3586C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E3586C" w:rsidRDefault="00E3586C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E3586C" w:rsidRDefault="00E3586C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E3586C" w:rsidRDefault="00E3586C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E3586C" w:rsidRDefault="00E3586C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E3586C" w:rsidRDefault="00E3586C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  <w:bookmarkStart w:id="3" w:name="_GoBack"/>
      <w:bookmarkEnd w:id="3"/>
    </w:p>
    <w:p w:rsidR="00343C1A" w:rsidRDefault="00343C1A" w:rsidP="00343C1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43C1A" w:rsidRPr="00343C1A" w:rsidRDefault="00343C1A" w:rsidP="00343C1A">
      <w:pPr>
        <w:jc w:val="center"/>
        <w:rPr>
          <w:rFonts w:ascii="Times New Roman" w:eastAsia="Calibri" w:hAnsi="Times New Roman" w:cs="Times New Roman"/>
          <w:b/>
          <w:szCs w:val="28"/>
        </w:rPr>
      </w:pPr>
      <w:r w:rsidRPr="00343C1A">
        <w:rPr>
          <w:rFonts w:ascii="Times New Roman" w:eastAsia="Calibri" w:hAnsi="Times New Roman" w:cs="Times New Roman"/>
          <w:b/>
          <w:szCs w:val="28"/>
        </w:rPr>
        <w:lastRenderedPageBreak/>
        <w:t>11. ЛИТЕРАТУРА</w:t>
      </w:r>
    </w:p>
    <w:p w:rsidR="00343C1A" w:rsidRPr="00343C1A" w:rsidRDefault="00343C1A" w:rsidP="001059D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43C1A">
        <w:rPr>
          <w:rFonts w:ascii="Times New Roman" w:eastAsia="Calibri" w:hAnsi="Times New Roman" w:cs="Times New Roman"/>
          <w:b/>
          <w:sz w:val="28"/>
          <w:szCs w:val="28"/>
        </w:rPr>
        <w:t>Для обучающихся</w:t>
      </w:r>
    </w:p>
    <w:p w:rsidR="00343C1A" w:rsidRDefault="00343C1A" w:rsidP="00343C1A">
      <w:pPr>
        <w:pStyle w:val="13"/>
        <w:keepNext/>
        <w:keepLines/>
        <w:shd w:val="clear" w:color="auto" w:fill="auto"/>
        <w:tabs>
          <w:tab w:val="left" w:pos="572"/>
        </w:tabs>
        <w:spacing w:line="240" w:lineRule="auto"/>
        <w:jc w:val="both"/>
      </w:pPr>
    </w:p>
    <w:p w:rsidR="00343C1A" w:rsidRPr="00343C1A" w:rsidRDefault="00343C1A" w:rsidP="00A1615B">
      <w:pPr>
        <w:pStyle w:val="5"/>
        <w:numPr>
          <w:ilvl w:val="0"/>
          <w:numId w:val="19"/>
        </w:numPr>
        <w:shd w:val="clear" w:color="auto" w:fill="auto"/>
        <w:tabs>
          <w:tab w:val="left" w:pos="993"/>
        </w:tabs>
        <w:spacing w:before="0" w:line="240" w:lineRule="auto"/>
        <w:ind w:left="0" w:right="20" w:firstLine="709"/>
        <w:rPr>
          <w:sz w:val="28"/>
          <w:szCs w:val="28"/>
        </w:rPr>
      </w:pPr>
      <w:r w:rsidRPr="00343C1A">
        <w:rPr>
          <w:sz w:val="28"/>
          <w:szCs w:val="28"/>
        </w:rPr>
        <w:t>Валеева, Н.Ш.</w:t>
      </w:r>
      <w:r>
        <w:rPr>
          <w:sz w:val="28"/>
          <w:szCs w:val="28"/>
        </w:rPr>
        <w:t xml:space="preserve"> </w:t>
      </w:r>
      <w:r w:rsidRPr="00343C1A">
        <w:rPr>
          <w:sz w:val="28"/>
          <w:szCs w:val="28"/>
        </w:rPr>
        <w:t>Психология и культура умственного труда: учебное пособие/Н.Ш. Валеева, Н.П. Гончарук. - М.: КноРус, 2014.</w:t>
      </w:r>
    </w:p>
    <w:p w:rsidR="00343C1A" w:rsidRPr="00343C1A" w:rsidRDefault="00343C1A" w:rsidP="00A1615B">
      <w:pPr>
        <w:pStyle w:val="5"/>
        <w:numPr>
          <w:ilvl w:val="0"/>
          <w:numId w:val="19"/>
        </w:numPr>
        <w:shd w:val="clear" w:color="auto" w:fill="auto"/>
        <w:tabs>
          <w:tab w:val="left" w:pos="993"/>
        </w:tabs>
        <w:spacing w:before="0" w:line="240" w:lineRule="auto"/>
        <w:ind w:left="0" w:right="20" w:firstLine="709"/>
        <w:rPr>
          <w:sz w:val="28"/>
          <w:szCs w:val="28"/>
        </w:rPr>
      </w:pPr>
      <w:r w:rsidRPr="00343C1A">
        <w:rPr>
          <w:sz w:val="28"/>
          <w:szCs w:val="28"/>
        </w:rPr>
        <w:t>Кузнецов И.Н. Рефераты, курсовые и дипломные работы. Методика подготовки и оформления. - М.: Издательско-торговая корпорация «Дашков и К»,2014</w:t>
      </w:r>
    </w:p>
    <w:p w:rsidR="00A1615B" w:rsidRDefault="00343C1A" w:rsidP="00A1615B">
      <w:pPr>
        <w:pStyle w:val="5"/>
        <w:numPr>
          <w:ilvl w:val="0"/>
          <w:numId w:val="19"/>
        </w:numPr>
        <w:shd w:val="clear" w:color="auto" w:fill="auto"/>
        <w:tabs>
          <w:tab w:val="left" w:pos="993"/>
        </w:tabs>
        <w:spacing w:before="0" w:line="240" w:lineRule="auto"/>
        <w:ind w:left="0" w:firstLine="709"/>
        <w:rPr>
          <w:sz w:val="28"/>
          <w:szCs w:val="28"/>
        </w:rPr>
      </w:pPr>
      <w:r w:rsidRPr="00A1615B">
        <w:rPr>
          <w:sz w:val="28"/>
          <w:szCs w:val="28"/>
        </w:rPr>
        <w:t>Шкляр, М.Ф. Основы научных исследований: учебное пособие /М.Ф. Шкляр. - 5- е изд.М.:</w:t>
      </w:r>
      <w:r w:rsidR="00A1615B">
        <w:rPr>
          <w:sz w:val="28"/>
          <w:szCs w:val="28"/>
        </w:rPr>
        <w:t xml:space="preserve"> </w:t>
      </w:r>
      <w:r w:rsidRPr="00A1615B">
        <w:rPr>
          <w:sz w:val="28"/>
          <w:szCs w:val="28"/>
        </w:rPr>
        <w:t>Дашков</w:t>
      </w:r>
      <w:r w:rsidR="00A1615B">
        <w:rPr>
          <w:sz w:val="28"/>
          <w:szCs w:val="28"/>
        </w:rPr>
        <w:t xml:space="preserve"> </w:t>
      </w:r>
      <w:r w:rsidRPr="00A1615B">
        <w:rPr>
          <w:sz w:val="28"/>
          <w:szCs w:val="28"/>
        </w:rPr>
        <w:t>и</w:t>
      </w:r>
      <w:r w:rsidR="00A1615B">
        <w:rPr>
          <w:sz w:val="28"/>
          <w:szCs w:val="28"/>
        </w:rPr>
        <w:t xml:space="preserve"> </w:t>
      </w:r>
      <w:r w:rsidRPr="00A1615B">
        <w:rPr>
          <w:sz w:val="28"/>
          <w:szCs w:val="28"/>
        </w:rPr>
        <w:t>Ко,</w:t>
      </w:r>
      <w:r w:rsidR="00A1615B">
        <w:rPr>
          <w:sz w:val="28"/>
          <w:szCs w:val="28"/>
        </w:rPr>
        <w:t xml:space="preserve"> </w:t>
      </w:r>
      <w:r w:rsidRPr="00A1615B">
        <w:rPr>
          <w:sz w:val="28"/>
          <w:szCs w:val="28"/>
        </w:rPr>
        <w:t>2014.</w:t>
      </w:r>
    </w:p>
    <w:bookmarkEnd w:id="2"/>
    <w:p w:rsidR="00672946" w:rsidRPr="00343C1A" w:rsidRDefault="001F5245" w:rsidP="00A1615B">
      <w:pPr>
        <w:pStyle w:val="5"/>
        <w:keepNext/>
        <w:keepLines/>
        <w:numPr>
          <w:ilvl w:val="0"/>
          <w:numId w:val="19"/>
        </w:numPr>
        <w:shd w:val="clear" w:color="auto" w:fill="auto"/>
        <w:tabs>
          <w:tab w:val="left" w:pos="572"/>
          <w:tab w:val="left" w:pos="993"/>
        </w:tabs>
        <w:spacing w:before="0" w:line="240" w:lineRule="auto"/>
        <w:ind w:left="0" w:firstLine="709"/>
        <w:rPr>
          <w:sz w:val="28"/>
          <w:szCs w:val="28"/>
        </w:rPr>
      </w:pPr>
      <w:r w:rsidRPr="00343C1A">
        <w:rPr>
          <w:sz w:val="28"/>
          <w:szCs w:val="28"/>
        </w:rPr>
        <w:t xml:space="preserve">Козьяков, </w:t>
      </w:r>
      <w:r w:rsidRPr="00343C1A">
        <w:rPr>
          <w:rStyle w:val="a5"/>
          <w:sz w:val="28"/>
          <w:szCs w:val="28"/>
        </w:rPr>
        <w:t xml:space="preserve">Р. </w:t>
      </w:r>
      <w:r w:rsidRPr="00343C1A">
        <w:rPr>
          <w:sz w:val="28"/>
          <w:szCs w:val="28"/>
        </w:rPr>
        <w:t xml:space="preserve">В. Психология социальных коммуникаций. Учебно-методические материалы [Электронный ресурс] / Козьяков Р. В.. - Москва : Директ-Медиа, 2014. - 27 с. Полный текст находится в ЭБС </w:t>
      </w:r>
      <w:r w:rsidR="00A1615B">
        <w:rPr>
          <w:sz w:val="28"/>
          <w:szCs w:val="28"/>
        </w:rPr>
        <w:t>«</w:t>
      </w:r>
      <w:r w:rsidRPr="00343C1A">
        <w:rPr>
          <w:sz w:val="28"/>
          <w:szCs w:val="28"/>
        </w:rPr>
        <w:t>Университетская библиотека онлайн</w:t>
      </w:r>
      <w:r w:rsidR="00A1615B">
        <w:rPr>
          <w:sz w:val="28"/>
          <w:szCs w:val="28"/>
        </w:rPr>
        <w:t>»</w:t>
      </w:r>
      <w:r w:rsidRPr="00343C1A">
        <w:rPr>
          <w:sz w:val="28"/>
          <w:szCs w:val="28"/>
        </w:rPr>
        <w:t>.</w:t>
      </w:r>
    </w:p>
    <w:p w:rsidR="00A1615B" w:rsidRDefault="001F5245" w:rsidP="00A1615B">
      <w:pPr>
        <w:pStyle w:val="3"/>
        <w:numPr>
          <w:ilvl w:val="0"/>
          <w:numId w:val="19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1615B">
        <w:rPr>
          <w:sz w:val="28"/>
          <w:szCs w:val="28"/>
        </w:rPr>
        <w:t xml:space="preserve">Караванова, Л. Ж. Психология. Учебное пособие [Электронный ресурс] / Караванова Л. Ж.. - Москва: Дашков и Ко, 2014. - 264 с. </w:t>
      </w:r>
    </w:p>
    <w:p w:rsidR="00672946" w:rsidRPr="00A1615B" w:rsidRDefault="001F5245" w:rsidP="00A1615B">
      <w:pPr>
        <w:pStyle w:val="3"/>
        <w:numPr>
          <w:ilvl w:val="0"/>
          <w:numId w:val="19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1615B">
        <w:rPr>
          <w:sz w:val="28"/>
          <w:szCs w:val="28"/>
        </w:rPr>
        <w:t xml:space="preserve">Общая психология. Тексты. В 3-х томах Том 3. Субъект познания. Книга 3 [Электронный ресурс] / : Ю. Дормашев, С. Капустин, В. Петухов. - Москва : Когито- Центр, 2013. - 616 с. Полный текст находится в ЭБС </w:t>
      </w:r>
      <w:r w:rsidR="00A1615B">
        <w:rPr>
          <w:sz w:val="28"/>
          <w:szCs w:val="28"/>
        </w:rPr>
        <w:t>«</w:t>
      </w:r>
      <w:r w:rsidRPr="00A1615B">
        <w:rPr>
          <w:sz w:val="28"/>
          <w:szCs w:val="28"/>
        </w:rPr>
        <w:t>Университетская библиотека онлайн</w:t>
      </w:r>
      <w:r w:rsidR="00A1615B">
        <w:rPr>
          <w:sz w:val="28"/>
          <w:szCs w:val="28"/>
        </w:rPr>
        <w:t>»</w:t>
      </w:r>
      <w:r w:rsidRPr="00A1615B">
        <w:rPr>
          <w:sz w:val="28"/>
          <w:szCs w:val="28"/>
        </w:rPr>
        <w:t>.</w:t>
      </w:r>
    </w:p>
    <w:p w:rsidR="00672946" w:rsidRPr="00343C1A" w:rsidRDefault="001F5245" w:rsidP="00A1615B">
      <w:pPr>
        <w:pStyle w:val="3"/>
        <w:numPr>
          <w:ilvl w:val="0"/>
          <w:numId w:val="19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3C1A">
        <w:rPr>
          <w:sz w:val="28"/>
          <w:szCs w:val="28"/>
        </w:rPr>
        <w:t xml:space="preserve">Цветков, В. Л. Психология конфликта. От теории к практике. Учебное пособие [Электронный ресурс] / Цветков В. Л.. - М: Юнити-Дана, 2013. - 184 с. Полный текст находится в ЭБС </w:t>
      </w:r>
      <w:r w:rsidR="00A1615B">
        <w:rPr>
          <w:sz w:val="28"/>
          <w:szCs w:val="28"/>
        </w:rPr>
        <w:t>«</w:t>
      </w:r>
      <w:r w:rsidRPr="00343C1A">
        <w:rPr>
          <w:sz w:val="28"/>
          <w:szCs w:val="28"/>
        </w:rPr>
        <w:t>Университетская библиотека онлайн</w:t>
      </w:r>
      <w:r w:rsidR="00A1615B">
        <w:rPr>
          <w:sz w:val="28"/>
          <w:szCs w:val="28"/>
        </w:rPr>
        <w:t>»</w:t>
      </w:r>
      <w:r w:rsidRPr="00343C1A">
        <w:rPr>
          <w:sz w:val="28"/>
          <w:szCs w:val="28"/>
        </w:rPr>
        <w:t>.</w:t>
      </w:r>
    </w:p>
    <w:p w:rsidR="00672946" w:rsidRPr="00A1615B" w:rsidRDefault="001F5245" w:rsidP="00A1615B">
      <w:pPr>
        <w:pStyle w:val="3"/>
        <w:numPr>
          <w:ilvl w:val="0"/>
          <w:numId w:val="19"/>
        </w:numPr>
        <w:shd w:val="clear" w:color="auto" w:fill="auto"/>
        <w:tabs>
          <w:tab w:val="left" w:pos="993"/>
          <w:tab w:val="right" w:pos="9356"/>
          <w:tab w:val="right" w:pos="9616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A1615B">
        <w:rPr>
          <w:sz w:val="28"/>
          <w:szCs w:val="28"/>
        </w:rPr>
        <w:t>Дорошенко, В. Ю. Психология и этика делового общения.</w:t>
      </w:r>
      <w:r w:rsidRPr="00A1615B">
        <w:rPr>
          <w:sz w:val="28"/>
          <w:szCs w:val="28"/>
        </w:rPr>
        <w:tab/>
        <w:t>Учебник</w:t>
      </w:r>
      <w:r w:rsidR="00A1615B" w:rsidRPr="00A1615B">
        <w:rPr>
          <w:sz w:val="28"/>
          <w:szCs w:val="28"/>
        </w:rPr>
        <w:t xml:space="preserve"> </w:t>
      </w:r>
      <w:r w:rsidRPr="00A1615B">
        <w:rPr>
          <w:sz w:val="28"/>
          <w:szCs w:val="28"/>
        </w:rPr>
        <w:t>[Электронный ресурс] / Дорошенко В. Ю.. -</w:t>
      </w:r>
      <w:r w:rsidR="00A1615B" w:rsidRPr="00A1615B">
        <w:rPr>
          <w:sz w:val="28"/>
          <w:szCs w:val="28"/>
        </w:rPr>
        <w:t xml:space="preserve"> </w:t>
      </w:r>
      <w:r w:rsidRPr="00A1615B">
        <w:rPr>
          <w:sz w:val="28"/>
          <w:szCs w:val="28"/>
        </w:rPr>
        <w:t>М.:</w:t>
      </w:r>
      <w:r w:rsidR="00A1615B" w:rsidRPr="00A1615B">
        <w:rPr>
          <w:sz w:val="28"/>
          <w:szCs w:val="28"/>
        </w:rPr>
        <w:t xml:space="preserve"> </w:t>
      </w:r>
      <w:r w:rsidRPr="00A1615B">
        <w:rPr>
          <w:sz w:val="28"/>
          <w:szCs w:val="28"/>
        </w:rPr>
        <w:t>Юнити-Дана,</w:t>
      </w:r>
      <w:r w:rsidR="00A1615B" w:rsidRPr="00A1615B">
        <w:rPr>
          <w:sz w:val="28"/>
          <w:szCs w:val="28"/>
        </w:rPr>
        <w:t xml:space="preserve"> 2012.</w:t>
      </w:r>
      <w:r w:rsidRPr="00A1615B">
        <w:rPr>
          <w:sz w:val="28"/>
          <w:szCs w:val="28"/>
        </w:rPr>
        <w:t>-</w:t>
      </w:r>
      <w:r w:rsidR="00A1615B" w:rsidRPr="00A1615B">
        <w:rPr>
          <w:sz w:val="28"/>
          <w:szCs w:val="28"/>
        </w:rPr>
        <w:t>420</w:t>
      </w:r>
      <w:r w:rsidR="00A1615B" w:rsidRPr="00A1615B">
        <w:rPr>
          <w:sz w:val="28"/>
          <w:szCs w:val="28"/>
        </w:rPr>
        <w:tab/>
        <w:t>с.</w:t>
      </w:r>
      <w:r w:rsidRPr="00A1615B">
        <w:rPr>
          <w:sz w:val="28"/>
          <w:szCs w:val="28"/>
        </w:rPr>
        <w:t>-</w:t>
      </w:r>
      <w:r w:rsidR="00A1615B" w:rsidRPr="00A1615B">
        <w:rPr>
          <w:sz w:val="28"/>
          <w:szCs w:val="28"/>
        </w:rPr>
        <w:t xml:space="preserve"> </w:t>
      </w:r>
      <w:r w:rsidRPr="00A1615B">
        <w:rPr>
          <w:sz w:val="28"/>
          <w:szCs w:val="28"/>
        </w:rPr>
        <w:t>(Золотой фонд российских учебников)</w:t>
      </w:r>
      <w:r w:rsidR="00A1615B" w:rsidRPr="00A1615B">
        <w:rPr>
          <w:sz w:val="28"/>
          <w:szCs w:val="28"/>
        </w:rPr>
        <w:t xml:space="preserve"> </w:t>
      </w:r>
      <w:r w:rsidRPr="00A1615B">
        <w:rPr>
          <w:sz w:val="28"/>
          <w:szCs w:val="28"/>
        </w:rPr>
        <w:t>Полный</w:t>
      </w:r>
      <w:r w:rsidR="00A1615B" w:rsidRPr="00A1615B">
        <w:rPr>
          <w:sz w:val="28"/>
          <w:szCs w:val="28"/>
        </w:rPr>
        <w:t xml:space="preserve"> </w:t>
      </w:r>
      <w:r w:rsidRPr="00A1615B">
        <w:rPr>
          <w:sz w:val="28"/>
          <w:szCs w:val="28"/>
        </w:rPr>
        <w:t>текст</w:t>
      </w:r>
      <w:r w:rsidR="00A1615B" w:rsidRPr="00A1615B">
        <w:rPr>
          <w:sz w:val="28"/>
          <w:szCs w:val="28"/>
        </w:rPr>
        <w:t xml:space="preserve"> </w:t>
      </w:r>
      <w:r w:rsidRPr="00A1615B">
        <w:rPr>
          <w:sz w:val="28"/>
          <w:szCs w:val="28"/>
        </w:rPr>
        <w:t>находится</w:t>
      </w:r>
      <w:r w:rsidR="00A1615B" w:rsidRPr="00A1615B">
        <w:rPr>
          <w:sz w:val="28"/>
          <w:szCs w:val="28"/>
        </w:rPr>
        <w:t xml:space="preserve"> </w:t>
      </w:r>
      <w:r w:rsidRPr="00A1615B">
        <w:rPr>
          <w:sz w:val="28"/>
          <w:szCs w:val="28"/>
        </w:rPr>
        <w:t>в</w:t>
      </w:r>
      <w:r w:rsidR="00A1615B" w:rsidRPr="00A1615B">
        <w:rPr>
          <w:sz w:val="28"/>
          <w:szCs w:val="28"/>
        </w:rPr>
        <w:t xml:space="preserve"> </w:t>
      </w:r>
      <w:r w:rsidRPr="00A1615B">
        <w:rPr>
          <w:sz w:val="28"/>
          <w:szCs w:val="28"/>
        </w:rPr>
        <w:t>ЭБС</w:t>
      </w:r>
      <w:r w:rsidR="00A1615B" w:rsidRPr="00A1615B">
        <w:rPr>
          <w:sz w:val="28"/>
          <w:szCs w:val="28"/>
        </w:rPr>
        <w:t xml:space="preserve"> </w:t>
      </w:r>
      <w:r w:rsidR="00A1615B">
        <w:rPr>
          <w:sz w:val="28"/>
          <w:szCs w:val="28"/>
        </w:rPr>
        <w:t>«</w:t>
      </w:r>
      <w:r w:rsidRPr="00A1615B">
        <w:rPr>
          <w:sz w:val="28"/>
          <w:szCs w:val="28"/>
        </w:rPr>
        <w:t>Университетская библиотека онлайн</w:t>
      </w:r>
      <w:r w:rsidR="00A1615B">
        <w:rPr>
          <w:sz w:val="28"/>
          <w:szCs w:val="28"/>
        </w:rPr>
        <w:t>»</w:t>
      </w:r>
      <w:r w:rsidRPr="00A1615B">
        <w:rPr>
          <w:sz w:val="28"/>
          <w:szCs w:val="28"/>
        </w:rPr>
        <w:t>.</w:t>
      </w:r>
    </w:p>
    <w:p w:rsidR="00A1615B" w:rsidRDefault="00A1615B" w:rsidP="00A1615B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sz w:val="28"/>
          <w:szCs w:val="28"/>
        </w:rPr>
      </w:pPr>
      <w:bookmarkStart w:id="4" w:name="bookmark10"/>
    </w:p>
    <w:p w:rsidR="00672946" w:rsidRPr="00343C1A" w:rsidRDefault="001F5245" w:rsidP="00A1615B">
      <w:pPr>
        <w:pStyle w:val="13"/>
        <w:keepNext/>
        <w:keepLines/>
        <w:shd w:val="clear" w:color="auto" w:fill="auto"/>
        <w:tabs>
          <w:tab w:val="left" w:pos="993"/>
        </w:tabs>
        <w:spacing w:line="240" w:lineRule="auto"/>
        <w:ind w:firstLine="709"/>
        <w:rPr>
          <w:sz w:val="28"/>
          <w:szCs w:val="28"/>
        </w:rPr>
      </w:pPr>
      <w:r w:rsidRPr="00343C1A">
        <w:rPr>
          <w:sz w:val="28"/>
          <w:szCs w:val="28"/>
        </w:rPr>
        <w:t>Дополнительная литература</w:t>
      </w:r>
      <w:bookmarkEnd w:id="4"/>
    </w:p>
    <w:p w:rsidR="00672946" w:rsidRPr="00343C1A" w:rsidRDefault="001F5245" w:rsidP="00A1615B">
      <w:pPr>
        <w:pStyle w:val="3"/>
        <w:numPr>
          <w:ilvl w:val="0"/>
          <w:numId w:val="19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3C1A">
        <w:rPr>
          <w:sz w:val="28"/>
          <w:szCs w:val="28"/>
        </w:rPr>
        <w:t xml:space="preserve">Психология общения. Энциклопедический словарь [Электронный ресурс] / А. Бодалев. - Москва : Когито-Центр, 2011. - 600 с. Полный текст находится в ЭБС </w:t>
      </w:r>
      <w:r w:rsidR="00A1615B">
        <w:rPr>
          <w:sz w:val="28"/>
          <w:szCs w:val="28"/>
        </w:rPr>
        <w:t>«</w:t>
      </w:r>
      <w:r w:rsidRPr="00343C1A">
        <w:rPr>
          <w:sz w:val="28"/>
          <w:szCs w:val="28"/>
        </w:rPr>
        <w:t>Университетская библиотека онлайн</w:t>
      </w:r>
      <w:r w:rsidR="00A1615B">
        <w:rPr>
          <w:sz w:val="28"/>
          <w:szCs w:val="28"/>
        </w:rPr>
        <w:t>»</w:t>
      </w:r>
      <w:r w:rsidRPr="00343C1A">
        <w:rPr>
          <w:sz w:val="28"/>
          <w:szCs w:val="28"/>
        </w:rPr>
        <w:t>.</w:t>
      </w:r>
    </w:p>
    <w:p w:rsidR="00672946" w:rsidRPr="00343C1A" w:rsidRDefault="001F5245" w:rsidP="00A1615B">
      <w:pPr>
        <w:pStyle w:val="3"/>
        <w:numPr>
          <w:ilvl w:val="0"/>
          <w:numId w:val="19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3C1A">
        <w:rPr>
          <w:sz w:val="28"/>
          <w:szCs w:val="28"/>
        </w:rPr>
        <w:t xml:space="preserve">Ермаков, В. А. Гуманистическая психология личности. Учебное пособие [Электронный ресурс] / Ермаков В. А.. - Москва : Евразийский открытый институт, 2011. - 126 с. Полный текст находится в ЭБС </w:t>
      </w:r>
      <w:r w:rsidR="00A1615B">
        <w:rPr>
          <w:sz w:val="28"/>
          <w:szCs w:val="28"/>
        </w:rPr>
        <w:t>«</w:t>
      </w:r>
      <w:r w:rsidRPr="00343C1A">
        <w:rPr>
          <w:sz w:val="28"/>
          <w:szCs w:val="28"/>
        </w:rPr>
        <w:t>Университетская библиотека онлайн</w:t>
      </w:r>
      <w:r w:rsidR="00A1615B">
        <w:rPr>
          <w:sz w:val="28"/>
          <w:szCs w:val="28"/>
        </w:rPr>
        <w:t>»</w:t>
      </w:r>
      <w:r w:rsidRPr="00343C1A">
        <w:rPr>
          <w:sz w:val="28"/>
          <w:szCs w:val="28"/>
        </w:rPr>
        <w:t>.</w:t>
      </w:r>
    </w:p>
    <w:p w:rsidR="00672946" w:rsidRPr="00343C1A" w:rsidRDefault="001F5245" w:rsidP="00A1615B">
      <w:pPr>
        <w:pStyle w:val="3"/>
        <w:numPr>
          <w:ilvl w:val="0"/>
          <w:numId w:val="19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3C1A">
        <w:rPr>
          <w:sz w:val="28"/>
          <w:szCs w:val="28"/>
        </w:rPr>
        <w:t xml:space="preserve">Шубницына, Татьяна Владиславовна. Психология личности: психологический практикум : учеб. пособие / Т. В. </w:t>
      </w:r>
      <w:r w:rsidRPr="00A1615B">
        <w:rPr>
          <w:sz w:val="28"/>
          <w:szCs w:val="28"/>
        </w:rPr>
        <w:t>Тубн</w:t>
      </w:r>
      <w:r w:rsidRPr="00A1615B">
        <w:rPr>
          <w:rStyle w:val="11"/>
          <w:sz w:val="28"/>
          <w:szCs w:val="28"/>
          <w:u w:val="none"/>
        </w:rPr>
        <w:t>иц</w:t>
      </w:r>
      <w:r w:rsidR="00A1615B" w:rsidRPr="00A1615B">
        <w:rPr>
          <w:rStyle w:val="11"/>
          <w:sz w:val="28"/>
          <w:szCs w:val="28"/>
          <w:u w:val="none"/>
        </w:rPr>
        <w:t>ын</w:t>
      </w:r>
      <w:r w:rsidRPr="00343C1A">
        <w:rPr>
          <w:sz w:val="28"/>
          <w:szCs w:val="28"/>
        </w:rPr>
        <w:t>а. ; ВятГУ, ГФ, каф. ОиСП. - Киров : [б.и.], 2009. - 106 с. - Библиогр.: с. 106</w:t>
      </w:r>
    </w:p>
    <w:p w:rsidR="00672946" w:rsidRPr="00343C1A" w:rsidRDefault="001F5245" w:rsidP="00A1615B">
      <w:pPr>
        <w:pStyle w:val="3"/>
        <w:numPr>
          <w:ilvl w:val="0"/>
          <w:numId w:val="19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3C1A">
        <w:rPr>
          <w:sz w:val="28"/>
          <w:szCs w:val="28"/>
        </w:rPr>
        <w:t>Штрекер Н.Ю. Русский язык и культура речи: учеб. Пособие для вузов. - М., 2011.</w:t>
      </w:r>
    </w:p>
    <w:p w:rsidR="00672946" w:rsidRPr="00343C1A" w:rsidRDefault="001F5245" w:rsidP="00A1615B">
      <w:pPr>
        <w:pStyle w:val="3"/>
        <w:numPr>
          <w:ilvl w:val="0"/>
          <w:numId w:val="19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3C1A">
        <w:rPr>
          <w:sz w:val="28"/>
          <w:szCs w:val="28"/>
        </w:rPr>
        <w:t>Федорова Л.М. Деловой русский. Тексты и упражнения. - М., 2013.</w:t>
      </w:r>
    </w:p>
    <w:p w:rsidR="00A1615B" w:rsidRDefault="001F5245" w:rsidP="00A1615B">
      <w:pPr>
        <w:pStyle w:val="3"/>
        <w:numPr>
          <w:ilvl w:val="0"/>
          <w:numId w:val="19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3C1A">
        <w:rPr>
          <w:sz w:val="28"/>
          <w:szCs w:val="28"/>
        </w:rPr>
        <w:t>Гришин, СП. Задача - научить студентов учиться / СП. Гришин,</w:t>
      </w:r>
      <w:r w:rsidR="00A1615B">
        <w:rPr>
          <w:sz w:val="28"/>
          <w:szCs w:val="28"/>
        </w:rPr>
        <w:t xml:space="preserve"> </w:t>
      </w:r>
      <w:r w:rsidRPr="00343C1A">
        <w:rPr>
          <w:sz w:val="28"/>
          <w:szCs w:val="28"/>
        </w:rPr>
        <w:lastRenderedPageBreak/>
        <w:t xml:space="preserve">Зинченко И.А. // Юридическое образование и наука. - 2012. - №2. - С. 9-12. </w:t>
      </w:r>
    </w:p>
    <w:p w:rsidR="00A1615B" w:rsidRDefault="00A1615B" w:rsidP="00A1615B">
      <w:pPr>
        <w:pStyle w:val="3"/>
        <w:shd w:val="clear" w:color="auto" w:fill="auto"/>
        <w:tabs>
          <w:tab w:val="left" w:pos="993"/>
        </w:tabs>
        <w:spacing w:after="0" w:line="240" w:lineRule="auto"/>
        <w:ind w:left="709" w:firstLine="0"/>
        <w:jc w:val="both"/>
        <w:rPr>
          <w:sz w:val="28"/>
          <w:szCs w:val="28"/>
        </w:rPr>
      </w:pPr>
    </w:p>
    <w:p w:rsidR="00672946" w:rsidRPr="00343C1A" w:rsidRDefault="001F5245" w:rsidP="00A1615B">
      <w:pPr>
        <w:pStyle w:val="3"/>
        <w:shd w:val="clear" w:color="auto" w:fill="auto"/>
        <w:tabs>
          <w:tab w:val="left" w:pos="993"/>
        </w:tabs>
        <w:spacing w:after="0" w:line="240" w:lineRule="auto"/>
        <w:ind w:left="709" w:firstLine="0"/>
        <w:rPr>
          <w:sz w:val="28"/>
          <w:szCs w:val="28"/>
        </w:rPr>
      </w:pPr>
      <w:r w:rsidRPr="00343C1A">
        <w:rPr>
          <w:rStyle w:val="a5"/>
          <w:sz w:val="28"/>
          <w:szCs w:val="28"/>
        </w:rPr>
        <w:t>Интернет-ресурсы:</w:t>
      </w:r>
    </w:p>
    <w:p w:rsidR="00672946" w:rsidRPr="00A1615B" w:rsidRDefault="008E42E6" w:rsidP="00A1615B">
      <w:pPr>
        <w:pStyle w:val="3"/>
        <w:numPr>
          <w:ilvl w:val="0"/>
          <w:numId w:val="19"/>
        </w:numPr>
        <w:shd w:val="clear" w:color="auto" w:fill="auto"/>
        <w:tabs>
          <w:tab w:val="left" w:pos="1134"/>
        </w:tabs>
        <w:spacing w:after="0" w:line="240" w:lineRule="auto"/>
        <w:ind w:left="0" w:firstLine="709"/>
        <w:jc w:val="both"/>
        <w:rPr>
          <w:rStyle w:val="a5"/>
          <w:b w:val="0"/>
          <w:bCs w:val="0"/>
          <w:sz w:val="28"/>
          <w:szCs w:val="28"/>
        </w:rPr>
      </w:pPr>
      <w:hyperlink r:id="rId7" w:history="1">
        <w:r w:rsidR="001F5245" w:rsidRPr="00343C1A">
          <w:rPr>
            <w:rStyle w:val="a3"/>
            <w:sz w:val="28"/>
            <w:szCs w:val="28"/>
            <w:lang w:val="en-US" w:eastAsia="en-US" w:bidi="en-US"/>
          </w:rPr>
          <w:t>http</w:t>
        </w:r>
        <w:r w:rsidR="001F5245" w:rsidRPr="00343C1A">
          <w:rPr>
            <w:rStyle w:val="a3"/>
            <w:sz w:val="28"/>
            <w:szCs w:val="28"/>
            <w:lang w:eastAsia="en-US" w:bidi="en-US"/>
          </w:rPr>
          <w:t>://</w:t>
        </w:r>
        <w:r w:rsidR="001F5245" w:rsidRPr="00343C1A">
          <w:rPr>
            <w:rStyle w:val="a3"/>
            <w:sz w:val="28"/>
            <w:szCs w:val="28"/>
            <w:lang w:val="en-US" w:eastAsia="en-US" w:bidi="en-US"/>
          </w:rPr>
          <w:t>help</w:t>
        </w:r>
        <w:r w:rsidR="001F5245" w:rsidRPr="00343C1A">
          <w:rPr>
            <w:rStyle w:val="a3"/>
            <w:sz w:val="28"/>
            <w:szCs w:val="28"/>
            <w:lang w:eastAsia="en-US" w:bidi="en-US"/>
          </w:rPr>
          <w:t>.</w:t>
        </w:r>
        <w:r w:rsidR="001F5245" w:rsidRPr="00343C1A">
          <w:rPr>
            <w:rStyle w:val="a3"/>
            <w:sz w:val="28"/>
            <w:szCs w:val="28"/>
            <w:lang w:val="en-US" w:eastAsia="en-US" w:bidi="en-US"/>
          </w:rPr>
          <w:t>yandex</w:t>
        </w:r>
        <w:r w:rsidR="001F5245" w:rsidRPr="00343C1A">
          <w:rPr>
            <w:rStyle w:val="a3"/>
            <w:sz w:val="28"/>
            <w:szCs w:val="28"/>
            <w:lang w:eastAsia="en-US" w:bidi="en-US"/>
          </w:rPr>
          <w:t>.</w:t>
        </w:r>
        <w:r w:rsidR="001F5245" w:rsidRPr="00343C1A">
          <w:rPr>
            <w:rStyle w:val="a3"/>
            <w:sz w:val="28"/>
            <w:szCs w:val="28"/>
            <w:lang w:val="en-US" w:eastAsia="en-US" w:bidi="en-US"/>
          </w:rPr>
          <w:t>ru</w:t>
        </w:r>
        <w:r w:rsidR="001F5245" w:rsidRPr="00343C1A">
          <w:rPr>
            <w:rStyle w:val="a3"/>
            <w:sz w:val="28"/>
            <w:szCs w:val="28"/>
            <w:lang w:eastAsia="en-US" w:bidi="en-US"/>
          </w:rPr>
          <w:t>/</w:t>
        </w:r>
        <w:r w:rsidR="001F5245" w:rsidRPr="00343C1A">
          <w:rPr>
            <w:rStyle w:val="a3"/>
            <w:sz w:val="28"/>
            <w:szCs w:val="28"/>
            <w:lang w:val="en-US" w:eastAsia="en-US" w:bidi="en-US"/>
          </w:rPr>
          <w:t>search</w:t>
        </w:r>
        <w:r w:rsidR="001F5245" w:rsidRPr="00343C1A">
          <w:rPr>
            <w:rStyle w:val="a3"/>
            <w:sz w:val="28"/>
            <w:szCs w:val="28"/>
            <w:lang w:eastAsia="en-US" w:bidi="en-US"/>
          </w:rPr>
          <w:t>/</w:t>
        </w:r>
      </w:hyperlink>
      <w:r w:rsidR="001F5245" w:rsidRPr="00343C1A">
        <w:rPr>
          <w:sz w:val="28"/>
          <w:szCs w:val="28"/>
          <w:lang w:eastAsia="en-US" w:bidi="en-US"/>
        </w:rPr>
        <w:t xml:space="preserve">, </w:t>
      </w:r>
      <w:hyperlink r:id="rId8" w:history="1">
        <w:r w:rsidR="00A1615B" w:rsidRPr="00CD6365">
          <w:rPr>
            <w:rStyle w:val="a3"/>
            <w:sz w:val="28"/>
            <w:szCs w:val="28"/>
            <w:lang w:val="en-US" w:eastAsia="en-US" w:bidi="en-US"/>
          </w:rPr>
          <w:t>http</w:t>
        </w:r>
        <w:r w:rsidR="00A1615B" w:rsidRPr="00CD6365">
          <w:rPr>
            <w:rStyle w:val="a3"/>
            <w:sz w:val="28"/>
            <w:szCs w:val="28"/>
            <w:lang w:eastAsia="en-US" w:bidi="en-US"/>
          </w:rPr>
          <w:t>://</w:t>
        </w:r>
        <w:r w:rsidR="00A1615B" w:rsidRPr="00CD6365">
          <w:rPr>
            <w:rStyle w:val="a3"/>
            <w:sz w:val="28"/>
            <w:szCs w:val="28"/>
            <w:lang w:val="en-US" w:eastAsia="en-US" w:bidi="en-US"/>
          </w:rPr>
          <w:t>heip</w:t>
        </w:r>
        <w:r w:rsidR="00A1615B" w:rsidRPr="00CD6365">
          <w:rPr>
            <w:rStyle w:val="a3"/>
            <w:sz w:val="28"/>
            <w:szCs w:val="28"/>
            <w:lang w:eastAsia="en-US" w:bidi="en-US"/>
          </w:rPr>
          <w:t>.</w:t>
        </w:r>
        <w:r w:rsidR="00A1615B" w:rsidRPr="00CD6365">
          <w:rPr>
            <w:rStyle w:val="a3"/>
            <w:sz w:val="28"/>
            <w:szCs w:val="28"/>
            <w:lang w:val="en-US" w:eastAsia="en-US" w:bidi="en-US"/>
          </w:rPr>
          <w:t>rambier</w:t>
        </w:r>
        <w:r w:rsidR="00A1615B" w:rsidRPr="00CD6365">
          <w:rPr>
            <w:rStyle w:val="a3"/>
            <w:sz w:val="28"/>
            <w:szCs w:val="28"/>
            <w:lang w:eastAsia="en-US" w:bidi="en-US"/>
          </w:rPr>
          <w:t>.</w:t>
        </w:r>
        <w:r w:rsidR="00A1615B" w:rsidRPr="00CD6365">
          <w:rPr>
            <w:rStyle w:val="a3"/>
            <w:sz w:val="28"/>
            <w:szCs w:val="28"/>
            <w:lang w:val="en-US" w:eastAsia="en-US" w:bidi="en-US"/>
          </w:rPr>
          <w:t>ru</w:t>
        </w:r>
        <w:r w:rsidR="00A1615B" w:rsidRPr="00CD6365">
          <w:rPr>
            <w:rStyle w:val="a3"/>
            <w:sz w:val="28"/>
            <w:szCs w:val="28"/>
            <w:lang w:eastAsia="en-US" w:bidi="en-US"/>
          </w:rPr>
          <w:t>/</w:t>
        </w:r>
      </w:hyperlink>
      <w:r w:rsidR="00A1615B">
        <w:rPr>
          <w:sz w:val="28"/>
          <w:szCs w:val="28"/>
          <w:lang w:eastAsia="en-US" w:bidi="en-US"/>
        </w:rPr>
        <w:t xml:space="preserve"> </w:t>
      </w:r>
      <w:r w:rsidR="001F5245" w:rsidRPr="00343C1A">
        <w:rPr>
          <w:sz w:val="28"/>
          <w:szCs w:val="28"/>
        </w:rPr>
        <w:t>и др. Помощь в поиске</w:t>
      </w:r>
      <w:r w:rsidR="001F5245" w:rsidRPr="00343C1A">
        <w:rPr>
          <w:rStyle w:val="a5"/>
          <w:sz w:val="28"/>
          <w:szCs w:val="28"/>
        </w:rPr>
        <w:t>.</w:t>
      </w:r>
    </w:p>
    <w:p w:rsidR="00A1615B" w:rsidRPr="00A1615B" w:rsidRDefault="008E42E6" w:rsidP="00A1615B">
      <w:pPr>
        <w:pStyle w:val="5"/>
        <w:numPr>
          <w:ilvl w:val="0"/>
          <w:numId w:val="19"/>
        </w:numPr>
        <w:shd w:val="clear" w:color="auto" w:fill="auto"/>
        <w:tabs>
          <w:tab w:val="left" w:pos="1134"/>
        </w:tabs>
        <w:spacing w:before="0" w:line="240" w:lineRule="auto"/>
        <w:ind w:left="0" w:firstLine="709"/>
        <w:rPr>
          <w:sz w:val="28"/>
          <w:szCs w:val="28"/>
        </w:rPr>
      </w:pPr>
      <w:hyperlink r:id="rId9" w:history="1">
        <w:r w:rsidR="00A1615B" w:rsidRPr="00A1615B">
          <w:rPr>
            <w:rStyle w:val="a3"/>
            <w:sz w:val="28"/>
            <w:szCs w:val="28"/>
          </w:rPr>
          <w:t>http://www.ebdb.ru</w:t>
        </w:r>
      </w:hyperlink>
      <w:r w:rsidR="00A1615B" w:rsidRPr="00A1615B">
        <w:rPr>
          <w:rStyle w:val="4"/>
          <w:sz w:val="28"/>
          <w:szCs w:val="28"/>
          <w:lang w:val="ru-RU"/>
        </w:rPr>
        <w:t xml:space="preserve"> </w:t>
      </w:r>
      <w:r w:rsidR="00A1615B" w:rsidRPr="00A1615B">
        <w:rPr>
          <w:sz w:val="28"/>
          <w:szCs w:val="28"/>
        </w:rPr>
        <w:t>- книжная поисковая система.</w:t>
      </w:r>
    </w:p>
    <w:p w:rsidR="00A1615B" w:rsidRPr="00343C1A" w:rsidRDefault="008E42E6" w:rsidP="00A1615B">
      <w:pPr>
        <w:pStyle w:val="5"/>
        <w:keepNext/>
        <w:keepLines/>
        <w:numPr>
          <w:ilvl w:val="0"/>
          <w:numId w:val="19"/>
        </w:numPr>
        <w:shd w:val="clear" w:color="auto" w:fill="auto"/>
        <w:tabs>
          <w:tab w:val="left" w:pos="572"/>
          <w:tab w:val="left" w:pos="1134"/>
        </w:tabs>
        <w:spacing w:before="0" w:line="240" w:lineRule="auto"/>
        <w:ind w:left="0" w:firstLine="709"/>
        <w:rPr>
          <w:sz w:val="28"/>
          <w:szCs w:val="28"/>
        </w:rPr>
      </w:pPr>
      <w:hyperlink r:id="rId10" w:history="1">
        <w:r w:rsidR="00A1615B" w:rsidRPr="00A1615B">
          <w:rPr>
            <w:rStyle w:val="a3"/>
            <w:sz w:val="28"/>
            <w:szCs w:val="28"/>
          </w:rPr>
          <w:t>http://spedkoll.ru/opornye-konspekty</w:t>
        </w:r>
      </w:hyperlink>
      <w:r w:rsidR="00A1615B" w:rsidRPr="00A1615B">
        <w:rPr>
          <w:rStyle w:val="4"/>
          <w:rFonts w:eastAsia="Courier New"/>
          <w:sz w:val="28"/>
          <w:szCs w:val="28"/>
          <w:lang w:val="ru-RU"/>
        </w:rPr>
        <w:t xml:space="preserve"> </w:t>
      </w:r>
      <w:r w:rsidR="00A1615B" w:rsidRPr="00A1615B">
        <w:rPr>
          <w:sz w:val="28"/>
          <w:szCs w:val="28"/>
        </w:rPr>
        <w:t>- опорные конспекты занятий педагогов для обучающихся с ОВЗ</w:t>
      </w:r>
    </w:p>
    <w:sectPr w:rsidR="00A1615B" w:rsidRPr="00343C1A" w:rsidSect="00A1615B">
      <w:type w:val="nextColumn"/>
      <w:pgSz w:w="11909" w:h="16838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2E6" w:rsidRDefault="008E42E6">
      <w:r>
        <w:separator/>
      </w:r>
    </w:p>
  </w:endnote>
  <w:endnote w:type="continuationSeparator" w:id="0">
    <w:p w:rsidR="008E42E6" w:rsidRDefault="008E4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2E6" w:rsidRDefault="008E42E6"/>
  </w:footnote>
  <w:footnote w:type="continuationSeparator" w:id="0">
    <w:p w:rsidR="008E42E6" w:rsidRDefault="008E42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4CFA"/>
    <w:multiLevelType w:val="hybridMultilevel"/>
    <w:tmpl w:val="BBDC6D90"/>
    <w:lvl w:ilvl="0" w:tplc="2DCA1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56CAE"/>
    <w:multiLevelType w:val="multilevel"/>
    <w:tmpl w:val="5D8057D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260CFE"/>
    <w:multiLevelType w:val="multilevel"/>
    <w:tmpl w:val="37D8D2A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7D0ECC"/>
    <w:multiLevelType w:val="hybridMultilevel"/>
    <w:tmpl w:val="95B4B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14F58"/>
    <w:multiLevelType w:val="multilevel"/>
    <w:tmpl w:val="60DE7B06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215865"/>
    <w:multiLevelType w:val="multilevel"/>
    <w:tmpl w:val="C1FA324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453D49"/>
    <w:multiLevelType w:val="multilevel"/>
    <w:tmpl w:val="D8BC4EE2"/>
    <w:lvl w:ilvl="0">
      <w:start w:val="1"/>
      <w:numFmt w:val="decimal"/>
      <w:lvlText w:val="40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5F119A"/>
    <w:multiLevelType w:val="multilevel"/>
    <w:tmpl w:val="D8FA79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B602C6"/>
    <w:multiLevelType w:val="multilevel"/>
    <w:tmpl w:val="1A5A56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2B1DBB"/>
    <w:multiLevelType w:val="hybridMultilevel"/>
    <w:tmpl w:val="A0C2D3EE"/>
    <w:lvl w:ilvl="0" w:tplc="2DCA1DF2">
      <w:start w:val="1"/>
      <w:numFmt w:val="bullet"/>
      <w:lvlText w:val=""/>
      <w:lvlJc w:val="left"/>
      <w:pPr>
        <w:ind w:left="15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abstractNum w:abstractNumId="10" w15:restartNumberingAfterBreak="0">
    <w:nsid w:val="245218D3"/>
    <w:multiLevelType w:val="multilevel"/>
    <w:tmpl w:val="3BDCD0A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DCA0CDA"/>
    <w:multiLevelType w:val="hybridMultilevel"/>
    <w:tmpl w:val="77DA5A22"/>
    <w:lvl w:ilvl="0" w:tplc="2DCA1DF2">
      <w:start w:val="1"/>
      <w:numFmt w:val="bullet"/>
      <w:lvlText w:val=""/>
      <w:lvlJc w:val="left"/>
      <w:pPr>
        <w:ind w:left="15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abstractNum w:abstractNumId="12" w15:restartNumberingAfterBreak="0">
    <w:nsid w:val="4F6E749F"/>
    <w:multiLevelType w:val="multilevel"/>
    <w:tmpl w:val="9A8EA5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368017D"/>
    <w:multiLevelType w:val="multilevel"/>
    <w:tmpl w:val="916E8B9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6AD7183"/>
    <w:multiLevelType w:val="multilevel"/>
    <w:tmpl w:val="041E5F9A"/>
    <w:lvl w:ilvl="0">
      <w:start w:val="1"/>
      <w:numFmt w:val="decimal"/>
      <w:lvlText w:val="40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AB10DF6"/>
    <w:multiLevelType w:val="hybridMultilevel"/>
    <w:tmpl w:val="7E6204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21C16FC"/>
    <w:multiLevelType w:val="multilevel"/>
    <w:tmpl w:val="DCDA32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6BA3A37"/>
    <w:multiLevelType w:val="multilevel"/>
    <w:tmpl w:val="32DEBA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DE33C2E"/>
    <w:multiLevelType w:val="hybridMultilevel"/>
    <w:tmpl w:val="E2F08C86"/>
    <w:lvl w:ilvl="0" w:tplc="2DCA1DF2">
      <w:start w:val="1"/>
      <w:numFmt w:val="bullet"/>
      <w:lvlText w:val=""/>
      <w:lvlJc w:val="left"/>
      <w:pPr>
        <w:ind w:left="15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13"/>
  </w:num>
  <w:num w:numId="5">
    <w:abstractNumId w:val="17"/>
  </w:num>
  <w:num w:numId="6">
    <w:abstractNumId w:val="4"/>
  </w:num>
  <w:num w:numId="7">
    <w:abstractNumId w:val="5"/>
  </w:num>
  <w:num w:numId="8">
    <w:abstractNumId w:val="10"/>
  </w:num>
  <w:num w:numId="9">
    <w:abstractNumId w:val="1"/>
  </w:num>
  <w:num w:numId="10">
    <w:abstractNumId w:val="2"/>
  </w:num>
  <w:num w:numId="11">
    <w:abstractNumId w:val="9"/>
  </w:num>
  <w:num w:numId="12">
    <w:abstractNumId w:val="18"/>
  </w:num>
  <w:num w:numId="13">
    <w:abstractNumId w:val="11"/>
  </w:num>
  <w:num w:numId="14">
    <w:abstractNumId w:val="0"/>
  </w:num>
  <w:num w:numId="15">
    <w:abstractNumId w:val="15"/>
  </w:num>
  <w:num w:numId="16">
    <w:abstractNumId w:val="12"/>
  </w:num>
  <w:num w:numId="17">
    <w:abstractNumId w:val="16"/>
  </w:num>
  <w:num w:numId="18">
    <w:abstractNumId w:val="7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672946"/>
    <w:rsid w:val="00015839"/>
    <w:rsid w:val="00044C21"/>
    <w:rsid w:val="000C5F7F"/>
    <w:rsid w:val="001059DB"/>
    <w:rsid w:val="001F5245"/>
    <w:rsid w:val="00217A5D"/>
    <w:rsid w:val="00343C1A"/>
    <w:rsid w:val="00350315"/>
    <w:rsid w:val="00362D27"/>
    <w:rsid w:val="00433905"/>
    <w:rsid w:val="005A218D"/>
    <w:rsid w:val="005D2778"/>
    <w:rsid w:val="005D6043"/>
    <w:rsid w:val="00672946"/>
    <w:rsid w:val="00691DA6"/>
    <w:rsid w:val="006D4490"/>
    <w:rsid w:val="007A6594"/>
    <w:rsid w:val="007B469A"/>
    <w:rsid w:val="008E42E6"/>
    <w:rsid w:val="00923B37"/>
    <w:rsid w:val="0092416F"/>
    <w:rsid w:val="0095544B"/>
    <w:rsid w:val="009A6DD1"/>
    <w:rsid w:val="009B3BB9"/>
    <w:rsid w:val="00A070B5"/>
    <w:rsid w:val="00A1615B"/>
    <w:rsid w:val="00A3342A"/>
    <w:rsid w:val="00A51937"/>
    <w:rsid w:val="00A95FE5"/>
    <w:rsid w:val="00AE2AF0"/>
    <w:rsid w:val="00B400EB"/>
    <w:rsid w:val="00C11AE0"/>
    <w:rsid w:val="00C72BB0"/>
    <w:rsid w:val="00C9193C"/>
    <w:rsid w:val="00D9363F"/>
    <w:rsid w:val="00DD2AC4"/>
    <w:rsid w:val="00E076D5"/>
    <w:rsid w:val="00E3586C"/>
    <w:rsid w:val="00F51237"/>
    <w:rsid w:val="00F91430"/>
    <w:rsid w:val="00FA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19C89"/>
  <w15:docId w15:val="{0F16E957-7F93-48D4-B64D-C3E39DCB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95FE5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A070B5"/>
    <w:pPr>
      <w:keepNext/>
      <w:keepLines/>
      <w:widowControl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95FE5"/>
    <w:rPr>
      <w:color w:val="0066CC"/>
      <w:u w:val="single"/>
    </w:rPr>
  </w:style>
  <w:style w:type="character" w:customStyle="1" w:styleId="a4">
    <w:name w:val="Основной текст_"/>
    <w:basedOn w:val="a0"/>
    <w:link w:val="3"/>
    <w:rsid w:val="00A95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A95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Основной текст1"/>
    <w:basedOn w:val="a4"/>
    <w:rsid w:val="00A95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2">
    <w:name w:val="Заголовок №1_"/>
    <w:basedOn w:val="a0"/>
    <w:link w:val="13"/>
    <w:rsid w:val="00A95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 + Не полужирный"/>
    <w:basedOn w:val="2"/>
    <w:rsid w:val="00A95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5">
    <w:name w:val="Основной текст + Полужирный"/>
    <w:basedOn w:val="a4"/>
    <w:rsid w:val="00A95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6">
    <w:name w:val="Основной текст + Полужирный"/>
    <w:basedOn w:val="a4"/>
    <w:rsid w:val="00A95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7">
    <w:name w:val="Основной текст + Полужирный;Курсив"/>
    <w:basedOn w:val="a4"/>
    <w:rsid w:val="00A95FE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2"/>
    <w:basedOn w:val="a4"/>
    <w:rsid w:val="00A95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pt">
    <w:name w:val="Основной текст + 11 pt;Полужирный"/>
    <w:basedOn w:val="a4"/>
    <w:rsid w:val="00A95FE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0">
    <w:name w:val="Основной текст + 11 pt"/>
    <w:basedOn w:val="a4"/>
    <w:rsid w:val="00A95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1">
    <w:name w:val="Основной текст + 11 pt;Курсив"/>
    <w:basedOn w:val="a4"/>
    <w:rsid w:val="00A95FE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2">
    <w:name w:val="Основной текст + 11 pt"/>
    <w:basedOn w:val="a4"/>
    <w:rsid w:val="00A95F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">
    <w:name w:val="Основной текст3"/>
    <w:basedOn w:val="a"/>
    <w:link w:val="a4"/>
    <w:rsid w:val="00A95FE5"/>
    <w:pPr>
      <w:shd w:val="clear" w:color="auto" w:fill="FFFFFF"/>
      <w:spacing w:after="3900" w:line="566" w:lineRule="exact"/>
      <w:ind w:hanging="34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A95FE5"/>
    <w:pPr>
      <w:shd w:val="clear" w:color="auto" w:fill="FFFFFF"/>
      <w:spacing w:before="3900" w:line="643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3">
    <w:name w:val="Заголовок №1"/>
    <w:basedOn w:val="a"/>
    <w:link w:val="12"/>
    <w:rsid w:val="00A95FE5"/>
    <w:pPr>
      <w:shd w:val="clear" w:color="auto" w:fill="FFFFFF"/>
      <w:spacing w:line="643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8">
    <w:name w:val="Table Grid"/>
    <w:basedOn w:val="a1"/>
    <w:uiPriority w:val="59"/>
    <w:rsid w:val="00D9363F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nhideWhenUsed/>
    <w:qFormat/>
    <w:rsid w:val="00D9363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a">
    <w:name w:val="Body Text"/>
    <w:basedOn w:val="a"/>
    <w:link w:val="ab"/>
    <w:uiPriority w:val="1"/>
    <w:qFormat/>
    <w:rsid w:val="00A070B5"/>
    <w:rPr>
      <w:rFonts w:ascii="Times New Roman" w:eastAsia="Times New Roman" w:hAnsi="Times New Roman" w:cs="Times New Roman"/>
      <w:color w:val="auto"/>
      <w:lang w:val="en-US" w:eastAsia="en-US" w:bidi="ar-SA"/>
    </w:rPr>
  </w:style>
  <w:style w:type="character" w:customStyle="1" w:styleId="ab">
    <w:name w:val="Основной текст Знак"/>
    <w:basedOn w:val="a0"/>
    <w:link w:val="aa"/>
    <w:uiPriority w:val="1"/>
    <w:rsid w:val="00A070B5"/>
    <w:rPr>
      <w:rFonts w:ascii="Times New Roman" w:eastAsia="Times New Roman" w:hAnsi="Times New Roman" w:cs="Times New Roman"/>
      <w:lang w:val="en-US"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A070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ac">
    <w:name w:val="List Paragraph"/>
    <w:basedOn w:val="a"/>
    <w:uiPriority w:val="1"/>
    <w:qFormat/>
    <w:rsid w:val="00691DA6"/>
    <w:pPr>
      <w:widowControl/>
      <w:spacing w:before="120" w:after="120"/>
      <w:ind w:left="708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F51237"/>
    <w:pPr>
      <w:ind w:left="103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paragraph" w:styleId="ad">
    <w:name w:val="header"/>
    <w:basedOn w:val="a"/>
    <w:link w:val="ae"/>
    <w:uiPriority w:val="99"/>
    <w:semiHidden/>
    <w:unhideWhenUsed/>
    <w:rsid w:val="007B469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B469A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7B469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7B469A"/>
    <w:rPr>
      <w:color w:val="000000"/>
    </w:rPr>
  </w:style>
  <w:style w:type="character" w:customStyle="1" w:styleId="4">
    <w:name w:val="Основной текст4"/>
    <w:basedOn w:val="a4"/>
    <w:rsid w:val="00343C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paragraph" w:customStyle="1" w:styleId="5">
    <w:name w:val="Основной текст5"/>
    <w:basedOn w:val="a"/>
    <w:rsid w:val="00343C1A"/>
    <w:pPr>
      <w:shd w:val="clear" w:color="auto" w:fill="FFFFFF"/>
      <w:spacing w:before="420" w:line="413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f1">
    <w:name w:val="Balloon Text"/>
    <w:basedOn w:val="a"/>
    <w:link w:val="af2"/>
    <w:uiPriority w:val="99"/>
    <w:semiHidden/>
    <w:unhideWhenUsed/>
    <w:rsid w:val="001059D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059DB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ip.rambie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help.yandex.ru/search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pedkoll.ru/opornye-konspekt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bd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28</Pages>
  <Words>5174</Words>
  <Characters>29497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9</cp:revision>
  <cp:lastPrinted>2018-02-21T23:08:00Z</cp:lastPrinted>
  <dcterms:created xsi:type="dcterms:W3CDTF">2018-02-10T09:40:00Z</dcterms:created>
  <dcterms:modified xsi:type="dcterms:W3CDTF">2019-04-23T06:00:00Z</dcterms:modified>
</cp:coreProperties>
</file>